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122" w:rsidRDefault="007D1122" w:rsidP="00BD673E">
      <w:pPr>
        <w:spacing w:line="240" w:lineRule="auto"/>
        <w:contextualSpacing/>
        <w:rPr>
          <w:rFonts w:ascii="Cambria" w:eastAsia="Cambria" w:hAnsi="Cambria"/>
          <w:sz w:val="24"/>
          <w:szCs w:val="24"/>
        </w:rPr>
      </w:pPr>
      <w:r>
        <w:rPr>
          <w:rFonts w:ascii="Cambria" w:eastAsia="Cambria" w:hAnsi="Cambria"/>
          <w:sz w:val="24"/>
          <w:szCs w:val="24"/>
        </w:rPr>
        <w:t>Week 3 Questions</w:t>
      </w:r>
    </w:p>
    <w:p w:rsidR="007D1122" w:rsidRDefault="007D1122" w:rsidP="007D1122">
      <w:pPr>
        <w:spacing w:line="240" w:lineRule="auto"/>
        <w:contextualSpacing/>
        <w:rPr>
          <w:rFonts w:ascii="Cambria" w:eastAsia="Cambria" w:hAnsi="Cambria"/>
          <w:sz w:val="24"/>
          <w:szCs w:val="24"/>
        </w:rPr>
      </w:pPr>
    </w:p>
    <w:p w:rsidR="00BD673E" w:rsidRPr="00BD673E" w:rsidRDefault="00A746DF" w:rsidP="00BD673E">
      <w:pPr>
        <w:numPr>
          <w:ilvl w:val="0"/>
          <w:numId w:val="1"/>
        </w:numPr>
        <w:spacing w:line="240" w:lineRule="auto"/>
        <w:contextualSpacing/>
        <w:rPr>
          <w:rFonts w:ascii="Cambria" w:eastAsia="Cambria" w:hAnsi="Cambria"/>
          <w:sz w:val="24"/>
          <w:szCs w:val="24"/>
        </w:rPr>
      </w:pPr>
      <w:r>
        <w:rPr>
          <w:rFonts w:ascii="Cambria" w:eastAsia="Cambria" w:hAnsi="Cambria"/>
          <w:sz w:val="24"/>
          <w:szCs w:val="24"/>
        </w:rPr>
        <w:t xml:space="preserve">Hyaline cartilage is found in all of these locations </w:t>
      </w:r>
      <w:r w:rsidR="003643FA">
        <w:rPr>
          <w:rFonts w:ascii="Cambria" w:eastAsia="Cambria" w:hAnsi="Cambria"/>
          <w:sz w:val="24"/>
          <w:szCs w:val="24"/>
        </w:rPr>
        <w:t>EXCEPT</w:t>
      </w:r>
      <w:r>
        <w:rPr>
          <w:rFonts w:ascii="Cambria" w:eastAsia="Cambria" w:hAnsi="Cambria"/>
          <w:sz w:val="24"/>
          <w:szCs w:val="24"/>
        </w:rPr>
        <w:t>:</w:t>
      </w:r>
    </w:p>
    <w:p w:rsidR="00BD673E" w:rsidRPr="00BD673E" w:rsidRDefault="00A746DF"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Fetal skeleton</w:t>
      </w:r>
    </w:p>
    <w:p w:rsidR="00BD673E" w:rsidRPr="00BD673E" w:rsidRDefault="00A746DF"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Larynx</w:t>
      </w:r>
    </w:p>
    <w:p w:rsidR="00BD673E" w:rsidRPr="00BD673E" w:rsidRDefault="00A746DF"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Intervertebral disc</w:t>
      </w:r>
    </w:p>
    <w:p w:rsidR="00BD673E" w:rsidRDefault="00A746DF"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Bronchi of the lungs</w:t>
      </w:r>
    </w:p>
    <w:p w:rsidR="007A30AB" w:rsidRPr="00BD673E" w:rsidRDefault="007A30AB"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Synovial joints</w:t>
      </w:r>
    </w:p>
    <w:p w:rsidR="00BD673E" w:rsidRPr="00BD673E" w:rsidRDefault="00BD673E" w:rsidP="00BD673E">
      <w:pPr>
        <w:spacing w:line="240" w:lineRule="auto"/>
        <w:ind w:left="1440"/>
        <w:contextualSpacing/>
        <w:rPr>
          <w:rFonts w:ascii="Cambria" w:eastAsia="Cambria" w:hAnsi="Cambria"/>
          <w:sz w:val="24"/>
          <w:szCs w:val="24"/>
        </w:rPr>
      </w:pPr>
    </w:p>
    <w:p w:rsidR="00BD673E" w:rsidRPr="00BD673E" w:rsidRDefault="00BD673E" w:rsidP="00BD673E">
      <w:pPr>
        <w:numPr>
          <w:ilvl w:val="0"/>
          <w:numId w:val="1"/>
        </w:numPr>
        <w:spacing w:line="240" w:lineRule="auto"/>
        <w:contextualSpacing/>
        <w:rPr>
          <w:rFonts w:ascii="Cambria" w:eastAsia="Cambria" w:hAnsi="Cambria"/>
          <w:sz w:val="24"/>
          <w:szCs w:val="24"/>
        </w:rPr>
      </w:pPr>
      <w:r w:rsidRPr="00BD673E">
        <w:rPr>
          <w:rFonts w:ascii="Cambria" w:eastAsia="Cambria" w:hAnsi="Cambria"/>
          <w:sz w:val="24"/>
          <w:szCs w:val="24"/>
        </w:rPr>
        <w:t xml:space="preserve">Which of the following </w:t>
      </w:r>
      <w:r w:rsidR="00A746DF">
        <w:rPr>
          <w:rFonts w:ascii="Cambria" w:eastAsia="Cambria" w:hAnsi="Cambria"/>
          <w:sz w:val="24"/>
          <w:szCs w:val="24"/>
        </w:rPr>
        <w:t>is</w:t>
      </w:r>
      <w:r w:rsidRPr="00BD673E">
        <w:rPr>
          <w:rFonts w:ascii="Cambria" w:eastAsia="Cambria" w:hAnsi="Cambria"/>
          <w:sz w:val="24"/>
          <w:szCs w:val="24"/>
        </w:rPr>
        <w:t xml:space="preserve"> </w:t>
      </w:r>
      <w:r w:rsidR="00A746DF">
        <w:rPr>
          <w:rFonts w:ascii="Cambria" w:eastAsia="Cambria" w:hAnsi="Cambria"/>
          <w:sz w:val="24"/>
          <w:szCs w:val="24"/>
        </w:rPr>
        <w:t>not a characteristic of cartilage</w:t>
      </w:r>
      <w:r w:rsidR="00A23C33">
        <w:rPr>
          <w:rFonts w:ascii="Cambria" w:eastAsia="Cambria" w:hAnsi="Cambria"/>
          <w:sz w:val="24"/>
          <w:szCs w:val="24"/>
        </w:rPr>
        <w:t>:</w:t>
      </w:r>
    </w:p>
    <w:p w:rsidR="00BD673E" w:rsidRPr="00BD673E" w:rsidRDefault="00A746DF"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Avascular</w:t>
      </w:r>
    </w:p>
    <w:p w:rsidR="00BD673E" w:rsidRPr="00BD673E" w:rsidRDefault="00A746DF"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Large amount of ECM</w:t>
      </w:r>
    </w:p>
    <w:p w:rsidR="00BD673E" w:rsidRPr="00BD673E" w:rsidRDefault="00A746DF"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Large round cells, randomly scattered</w:t>
      </w:r>
    </w:p>
    <w:p w:rsidR="00BD673E" w:rsidRPr="00BD673E" w:rsidRDefault="00A746DF"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Surrounded by perichondrium</w:t>
      </w:r>
    </w:p>
    <w:p w:rsidR="00BD673E" w:rsidRPr="00BD673E" w:rsidRDefault="00A746DF"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Large amount of hyaluronic acid</w:t>
      </w:r>
    </w:p>
    <w:p w:rsidR="00BD673E" w:rsidRPr="00BD673E" w:rsidRDefault="00BD673E" w:rsidP="00BD673E">
      <w:pPr>
        <w:spacing w:line="240" w:lineRule="auto"/>
        <w:ind w:left="1440"/>
        <w:contextualSpacing/>
        <w:rPr>
          <w:rFonts w:ascii="Cambria" w:eastAsia="Cambria" w:hAnsi="Cambria"/>
          <w:sz w:val="24"/>
          <w:szCs w:val="24"/>
        </w:rPr>
      </w:pPr>
    </w:p>
    <w:p w:rsidR="00BD673E" w:rsidRPr="00BD673E" w:rsidRDefault="00A746DF" w:rsidP="00BD673E">
      <w:pPr>
        <w:numPr>
          <w:ilvl w:val="0"/>
          <w:numId w:val="1"/>
        </w:numPr>
        <w:spacing w:line="240" w:lineRule="auto"/>
        <w:contextualSpacing/>
        <w:rPr>
          <w:rFonts w:ascii="Cambria" w:eastAsia="Cambria" w:hAnsi="Cambria"/>
          <w:sz w:val="24"/>
          <w:szCs w:val="24"/>
        </w:rPr>
      </w:pPr>
      <w:r>
        <w:rPr>
          <w:rFonts w:ascii="Cambria" w:eastAsia="Cambria" w:hAnsi="Cambria"/>
          <w:sz w:val="24"/>
          <w:szCs w:val="24"/>
        </w:rPr>
        <w:t xml:space="preserve">A patient came into your clinic complaining of back pain and numbness in his toes.  </w:t>
      </w:r>
      <w:r w:rsidR="003643FA">
        <w:rPr>
          <w:rFonts w:ascii="Cambria" w:eastAsia="Cambria" w:hAnsi="Cambria"/>
          <w:sz w:val="24"/>
          <w:szCs w:val="24"/>
        </w:rPr>
        <w:t>T</w:t>
      </w:r>
      <w:r>
        <w:rPr>
          <w:rFonts w:ascii="Cambria" w:eastAsia="Cambria" w:hAnsi="Cambria"/>
          <w:sz w:val="24"/>
          <w:szCs w:val="24"/>
        </w:rPr>
        <w:t xml:space="preserve">he </w:t>
      </w:r>
      <w:r w:rsidR="003643FA">
        <w:rPr>
          <w:rFonts w:ascii="Cambria" w:eastAsia="Cambria" w:hAnsi="Cambria"/>
          <w:sz w:val="24"/>
          <w:szCs w:val="24"/>
        </w:rPr>
        <w:t>resident, after completing a physical exam, suggested the man has a herniated disc in the lumbar region of his vertebral column.  Using your knowledge about “slipped discs” you know the problem is due to</w:t>
      </w:r>
      <w:r w:rsidR="00BD673E" w:rsidRPr="00BD673E">
        <w:rPr>
          <w:rFonts w:ascii="Cambria" w:eastAsia="Cambria" w:hAnsi="Cambria"/>
          <w:sz w:val="24"/>
          <w:szCs w:val="24"/>
        </w:rPr>
        <w:t>:</w:t>
      </w:r>
    </w:p>
    <w:p w:rsidR="00BD673E" w:rsidRPr="00BD673E" w:rsidRDefault="003643FA"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Extrusion of the annulus fibrosis</w:t>
      </w:r>
    </w:p>
    <w:p w:rsidR="00BD673E" w:rsidRPr="00BD673E" w:rsidRDefault="003643FA"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Extrusion of type I collagen fibers</w:t>
      </w:r>
    </w:p>
    <w:p w:rsidR="00BD673E" w:rsidRPr="00BD673E" w:rsidRDefault="003643FA"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Extrusion of nucleus pulposis</w:t>
      </w:r>
    </w:p>
    <w:p w:rsidR="00BD673E" w:rsidRPr="00BD673E" w:rsidRDefault="003643FA"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Both A and C</w:t>
      </w:r>
    </w:p>
    <w:p w:rsidR="00BD673E" w:rsidRPr="00BD673E" w:rsidRDefault="00BD673E" w:rsidP="00BD673E">
      <w:pPr>
        <w:numPr>
          <w:ilvl w:val="1"/>
          <w:numId w:val="1"/>
        </w:numPr>
        <w:spacing w:line="240" w:lineRule="auto"/>
        <w:contextualSpacing/>
        <w:rPr>
          <w:rFonts w:ascii="Cambria" w:eastAsia="Cambria" w:hAnsi="Cambria"/>
          <w:sz w:val="24"/>
          <w:szCs w:val="24"/>
        </w:rPr>
      </w:pPr>
      <w:r w:rsidRPr="00BD673E">
        <w:rPr>
          <w:rFonts w:ascii="Cambria" w:eastAsia="Cambria" w:hAnsi="Cambria"/>
          <w:sz w:val="24"/>
          <w:szCs w:val="24"/>
        </w:rPr>
        <w:t>All of the above</w:t>
      </w:r>
    </w:p>
    <w:p w:rsidR="00BD673E" w:rsidRPr="00BD673E" w:rsidRDefault="00BD673E" w:rsidP="00BD673E">
      <w:pPr>
        <w:numPr>
          <w:ilvl w:val="1"/>
          <w:numId w:val="1"/>
        </w:numPr>
        <w:spacing w:line="240" w:lineRule="auto"/>
        <w:contextualSpacing/>
        <w:rPr>
          <w:rFonts w:ascii="Cambria" w:eastAsia="Cambria" w:hAnsi="Cambria"/>
          <w:sz w:val="24"/>
          <w:szCs w:val="24"/>
        </w:rPr>
      </w:pPr>
      <w:r w:rsidRPr="00BD673E">
        <w:rPr>
          <w:rFonts w:ascii="Cambria" w:eastAsia="Cambria" w:hAnsi="Cambria"/>
          <w:sz w:val="24"/>
          <w:szCs w:val="24"/>
        </w:rPr>
        <w:t>None of the above</w:t>
      </w:r>
    </w:p>
    <w:p w:rsidR="00BD673E" w:rsidRPr="00BD673E" w:rsidRDefault="00BD673E" w:rsidP="00BD673E">
      <w:pPr>
        <w:spacing w:line="240" w:lineRule="auto"/>
        <w:ind w:left="1440"/>
        <w:contextualSpacing/>
        <w:rPr>
          <w:rFonts w:ascii="Cambria" w:eastAsia="Cambria" w:hAnsi="Cambria"/>
          <w:sz w:val="24"/>
          <w:szCs w:val="24"/>
        </w:rPr>
      </w:pPr>
    </w:p>
    <w:p w:rsidR="00BD673E" w:rsidRPr="00BD673E" w:rsidRDefault="00BD673E" w:rsidP="00BD673E">
      <w:pPr>
        <w:numPr>
          <w:ilvl w:val="0"/>
          <w:numId w:val="1"/>
        </w:numPr>
        <w:spacing w:line="240" w:lineRule="auto"/>
        <w:contextualSpacing/>
        <w:rPr>
          <w:rFonts w:ascii="Cambria" w:eastAsia="Cambria" w:hAnsi="Cambria"/>
          <w:sz w:val="24"/>
          <w:szCs w:val="24"/>
        </w:rPr>
      </w:pPr>
      <w:r w:rsidRPr="00BD673E">
        <w:rPr>
          <w:rFonts w:ascii="Cambria" w:eastAsia="Cambria" w:hAnsi="Cambria"/>
          <w:sz w:val="24"/>
          <w:szCs w:val="24"/>
        </w:rPr>
        <w:t xml:space="preserve">Which of the following is not true regarding </w:t>
      </w:r>
      <w:r w:rsidR="007A30AB">
        <w:rPr>
          <w:rFonts w:ascii="Cambria" w:eastAsia="Cambria" w:hAnsi="Cambria"/>
          <w:sz w:val="24"/>
          <w:szCs w:val="24"/>
        </w:rPr>
        <w:t>the repair of damaged articular cartilage</w:t>
      </w:r>
      <w:r w:rsidR="00A23C33">
        <w:rPr>
          <w:rFonts w:ascii="Cambria" w:eastAsia="Cambria" w:hAnsi="Cambria"/>
          <w:sz w:val="24"/>
          <w:szCs w:val="24"/>
        </w:rPr>
        <w:t>:</w:t>
      </w:r>
    </w:p>
    <w:p w:rsidR="007A30AB" w:rsidRDefault="007A30AB"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Must have continuous passive movement</w:t>
      </w:r>
    </w:p>
    <w:p w:rsidR="00BD673E" w:rsidRPr="00BD673E" w:rsidRDefault="007A30AB"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Fibrocartilage will replace the damaged cartilage</w:t>
      </w:r>
    </w:p>
    <w:p w:rsidR="00BD673E" w:rsidRPr="00BD673E" w:rsidRDefault="007A30AB"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Must punch through the calcified cartilage layer to allow chondroprogenitor cells to migrate into the area</w:t>
      </w:r>
    </w:p>
    <w:p w:rsidR="007A30AB" w:rsidRPr="00BD673E" w:rsidRDefault="007A30AB" w:rsidP="007A30AB">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Damaged cartilage cannot undergo mitosis to regrow itself</w:t>
      </w:r>
    </w:p>
    <w:p w:rsidR="00BD673E" w:rsidRPr="00BD673E" w:rsidRDefault="00BD673E" w:rsidP="00BD673E">
      <w:pPr>
        <w:spacing w:line="240" w:lineRule="auto"/>
        <w:ind w:left="1440"/>
        <w:contextualSpacing/>
        <w:rPr>
          <w:rFonts w:ascii="Cambria" w:eastAsia="Cambria" w:hAnsi="Cambria"/>
          <w:sz w:val="24"/>
          <w:szCs w:val="24"/>
        </w:rPr>
      </w:pPr>
    </w:p>
    <w:p w:rsidR="00BD673E" w:rsidRPr="00BD673E" w:rsidRDefault="003643FA" w:rsidP="00BD673E">
      <w:pPr>
        <w:numPr>
          <w:ilvl w:val="0"/>
          <w:numId w:val="1"/>
        </w:numPr>
        <w:spacing w:line="240" w:lineRule="auto"/>
        <w:contextualSpacing/>
        <w:rPr>
          <w:rFonts w:ascii="Cambria" w:eastAsia="Cambria" w:hAnsi="Cambria"/>
          <w:sz w:val="24"/>
          <w:szCs w:val="24"/>
        </w:rPr>
      </w:pPr>
      <w:r>
        <w:rPr>
          <w:rFonts w:ascii="Cambria" w:eastAsia="Cambria" w:hAnsi="Cambria"/>
          <w:sz w:val="24"/>
          <w:szCs w:val="24"/>
        </w:rPr>
        <w:t xml:space="preserve">All of the following are true regarding rheumatoid arthritis </w:t>
      </w:r>
      <w:r w:rsidR="007744CF">
        <w:rPr>
          <w:rFonts w:ascii="Cambria" w:eastAsia="Cambria" w:hAnsi="Cambria"/>
          <w:sz w:val="24"/>
          <w:szCs w:val="24"/>
        </w:rPr>
        <w:t>EXCEPT</w:t>
      </w:r>
      <w:r w:rsidR="00A23C33">
        <w:rPr>
          <w:rFonts w:ascii="Cambria" w:eastAsia="Cambria" w:hAnsi="Cambria"/>
          <w:sz w:val="24"/>
          <w:szCs w:val="24"/>
        </w:rPr>
        <w:t>:</w:t>
      </w:r>
    </w:p>
    <w:p w:rsidR="00BD673E" w:rsidRPr="00BD673E" w:rsidRDefault="003643FA" w:rsidP="00BD673E">
      <w:pPr>
        <w:numPr>
          <w:ilvl w:val="1"/>
          <w:numId w:val="1"/>
        </w:numPr>
        <w:spacing w:line="240" w:lineRule="auto"/>
        <w:contextualSpacing/>
        <w:rPr>
          <w:rFonts w:ascii="Cambria" w:eastAsia="Cambria" w:hAnsi="Cambria"/>
          <w:sz w:val="24"/>
          <w:szCs w:val="24"/>
        </w:rPr>
      </w:pPr>
      <w:r w:rsidRPr="007A30AB">
        <w:rPr>
          <w:rFonts w:ascii="Cambria" w:eastAsia="Cambria" w:hAnsi="Cambria"/>
          <w:sz w:val="24"/>
          <w:szCs w:val="24"/>
        </w:rPr>
        <w:t>Inflammatory disease</w:t>
      </w:r>
      <w:r w:rsidR="007A30AB" w:rsidRPr="007A30AB">
        <w:rPr>
          <w:rFonts w:ascii="Cambria" w:eastAsia="Cambria" w:hAnsi="Cambria"/>
          <w:sz w:val="24"/>
          <w:szCs w:val="24"/>
        </w:rPr>
        <w:t xml:space="preserve"> </w:t>
      </w:r>
    </w:p>
    <w:p w:rsidR="00BD673E" w:rsidRPr="00BD673E" w:rsidRDefault="007A30AB"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Increased synovial fluid production</w:t>
      </w:r>
    </w:p>
    <w:p w:rsidR="00BD673E" w:rsidRPr="00BD673E" w:rsidRDefault="003643FA"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Pannus tissue erodes away cartilage</w:t>
      </w:r>
    </w:p>
    <w:p w:rsidR="00BD673E" w:rsidRDefault="007A30AB"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Autoantibodies against cartilage and synovial membrane</w:t>
      </w:r>
    </w:p>
    <w:p w:rsidR="003643FA" w:rsidRPr="00BD673E" w:rsidRDefault="003643FA"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None of the above</w:t>
      </w:r>
    </w:p>
    <w:p w:rsidR="00BD673E" w:rsidRDefault="00BD673E" w:rsidP="00BD673E">
      <w:pPr>
        <w:spacing w:line="240" w:lineRule="auto"/>
        <w:ind w:left="1440"/>
        <w:contextualSpacing/>
        <w:rPr>
          <w:rFonts w:ascii="Cambria" w:eastAsia="Cambria" w:hAnsi="Cambria"/>
          <w:sz w:val="24"/>
          <w:szCs w:val="24"/>
        </w:rPr>
      </w:pPr>
    </w:p>
    <w:p w:rsidR="00710540" w:rsidRDefault="00710540" w:rsidP="00BD673E">
      <w:pPr>
        <w:spacing w:line="240" w:lineRule="auto"/>
        <w:ind w:left="1440"/>
        <w:contextualSpacing/>
        <w:rPr>
          <w:rFonts w:ascii="Cambria" w:eastAsia="Cambria" w:hAnsi="Cambria"/>
          <w:sz w:val="24"/>
          <w:szCs w:val="24"/>
        </w:rPr>
      </w:pPr>
    </w:p>
    <w:p w:rsidR="00710540" w:rsidRDefault="00710540" w:rsidP="00BD673E">
      <w:pPr>
        <w:spacing w:line="240" w:lineRule="auto"/>
        <w:ind w:left="1440"/>
        <w:contextualSpacing/>
        <w:rPr>
          <w:rFonts w:ascii="Cambria" w:eastAsia="Cambria" w:hAnsi="Cambria"/>
          <w:sz w:val="24"/>
          <w:szCs w:val="24"/>
        </w:rPr>
      </w:pPr>
    </w:p>
    <w:p w:rsidR="00710540" w:rsidRDefault="00710540" w:rsidP="00BD673E">
      <w:pPr>
        <w:spacing w:line="240" w:lineRule="auto"/>
        <w:ind w:left="1440"/>
        <w:contextualSpacing/>
        <w:rPr>
          <w:rFonts w:ascii="Cambria" w:eastAsia="Cambria" w:hAnsi="Cambria"/>
          <w:sz w:val="24"/>
          <w:szCs w:val="24"/>
        </w:rPr>
      </w:pPr>
    </w:p>
    <w:p w:rsidR="00710540" w:rsidRDefault="00710540" w:rsidP="00BD673E">
      <w:pPr>
        <w:spacing w:line="240" w:lineRule="auto"/>
        <w:ind w:left="1440"/>
        <w:contextualSpacing/>
        <w:rPr>
          <w:rFonts w:ascii="Cambria" w:eastAsia="Cambria" w:hAnsi="Cambria"/>
          <w:sz w:val="24"/>
          <w:szCs w:val="24"/>
        </w:rPr>
      </w:pPr>
    </w:p>
    <w:p w:rsidR="00710540" w:rsidRPr="00BD673E" w:rsidRDefault="00710540" w:rsidP="00BD673E">
      <w:pPr>
        <w:spacing w:line="240" w:lineRule="auto"/>
        <w:ind w:left="1440"/>
        <w:contextualSpacing/>
        <w:rPr>
          <w:rFonts w:ascii="Cambria" w:eastAsia="Cambria" w:hAnsi="Cambria"/>
          <w:sz w:val="24"/>
          <w:szCs w:val="24"/>
        </w:rPr>
      </w:pPr>
    </w:p>
    <w:p w:rsidR="00DC32A8" w:rsidRPr="00BD673E" w:rsidRDefault="00BD673E" w:rsidP="00DC32A8">
      <w:pPr>
        <w:numPr>
          <w:ilvl w:val="0"/>
          <w:numId w:val="1"/>
        </w:numPr>
        <w:spacing w:line="240" w:lineRule="auto"/>
        <w:contextualSpacing/>
        <w:rPr>
          <w:rFonts w:ascii="Cambria" w:eastAsia="Cambria" w:hAnsi="Cambria"/>
          <w:sz w:val="24"/>
          <w:szCs w:val="24"/>
        </w:rPr>
      </w:pPr>
      <w:r w:rsidRPr="00BD673E">
        <w:rPr>
          <w:rFonts w:ascii="Cambria" w:eastAsia="Cambria" w:hAnsi="Cambria"/>
          <w:sz w:val="24"/>
          <w:szCs w:val="24"/>
        </w:rPr>
        <w:t xml:space="preserve">A </w:t>
      </w:r>
      <w:r w:rsidR="00710540">
        <w:rPr>
          <w:rFonts w:ascii="Cambria" w:eastAsia="Cambria" w:hAnsi="Cambria"/>
          <w:sz w:val="24"/>
          <w:szCs w:val="24"/>
        </w:rPr>
        <w:t>diabetic</w:t>
      </w:r>
      <w:r w:rsidRPr="00BD673E">
        <w:rPr>
          <w:rFonts w:ascii="Cambria" w:eastAsia="Cambria" w:hAnsi="Cambria"/>
          <w:sz w:val="24"/>
          <w:szCs w:val="24"/>
        </w:rPr>
        <w:t xml:space="preserve"> comes into your clinic </w:t>
      </w:r>
      <w:r w:rsidR="00710540">
        <w:rPr>
          <w:rFonts w:ascii="Cambria" w:eastAsia="Cambria" w:hAnsi="Cambria"/>
          <w:sz w:val="24"/>
          <w:szCs w:val="24"/>
        </w:rPr>
        <w:t>to get blood drawn to measure his blood glucose level.  The lab results come back showing a large amount of Hb A</w:t>
      </w:r>
      <w:r w:rsidR="00710540" w:rsidRPr="00710540">
        <w:rPr>
          <w:rFonts w:ascii="Cambria" w:eastAsia="Cambria" w:hAnsi="Cambria"/>
          <w:sz w:val="24"/>
          <w:szCs w:val="24"/>
          <w:vertAlign w:val="subscript"/>
        </w:rPr>
        <w:t>ic</w:t>
      </w:r>
      <w:r w:rsidR="00710540">
        <w:rPr>
          <w:rFonts w:ascii="Cambria" w:eastAsia="Cambria" w:hAnsi="Cambria"/>
          <w:sz w:val="24"/>
          <w:szCs w:val="24"/>
          <w:vertAlign w:val="subscript"/>
        </w:rPr>
        <w:t>.</w:t>
      </w:r>
      <w:r w:rsidR="00710540">
        <w:rPr>
          <w:rFonts w:ascii="Cambria" w:eastAsia="Cambria" w:hAnsi="Cambria"/>
          <w:sz w:val="24"/>
          <w:szCs w:val="24"/>
        </w:rPr>
        <w:t xml:space="preserve">  You remember Hb </w:t>
      </w:r>
      <w:r w:rsidRPr="00BD673E">
        <w:rPr>
          <w:rFonts w:ascii="Cambria" w:eastAsia="Cambria" w:hAnsi="Cambria"/>
          <w:sz w:val="24"/>
          <w:szCs w:val="24"/>
        </w:rPr>
        <w:t>A</w:t>
      </w:r>
      <w:r w:rsidR="00710540" w:rsidRPr="00710540">
        <w:rPr>
          <w:rFonts w:ascii="Cambria" w:eastAsia="Cambria" w:hAnsi="Cambria"/>
          <w:sz w:val="24"/>
          <w:szCs w:val="24"/>
          <w:vertAlign w:val="subscript"/>
        </w:rPr>
        <w:t>ic</w:t>
      </w:r>
      <w:r w:rsidRPr="00BD673E">
        <w:rPr>
          <w:rFonts w:ascii="Cambria" w:eastAsia="Cambria" w:hAnsi="Cambria"/>
          <w:sz w:val="24"/>
          <w:szCs w:val="24"/>
        </w:rPr>
        <w:t xml:space="preserve"> </w:t>
      </w:r>
      <w:r w:rsidR="00710540">
        <w:rPr>
          <w:rFonts w:ascii="Cambria" w:eastAsia="Cambria" w:hAnsi="Cambria"/>
          <w:sz w:val="24"/>
          <w:szCs w:val="24"/>
        </w:rPr>
        <w:t>is formed from glucose reacting non-enzymatically with hemoglobin in a two-step process, consisting of a reversible ______</w:t>
      </w:r>
      <w:r w:rsidR="00DC32A8">
        <w:rPr>
          <w:rFonts w:ascii="Cambria" w:eastAsia="Cambria" w:hAnsi="Cambria"/>
          <w:sz w:val="24"/>
          <w:szCs w:val="24"/>
        </w:rPr>
        <w:t>__</w:t>
      </w:r>
      <w:r w:rsidR="00710540">
        <w:rPr>
          <w:rFonts w:ascii="Cambria" w:eastAsia="Cambria" w:hAnsi="Cambria"/>
          <w:sz w:val="24"/>
          <w:szCs w:val="24"/>
        </w:rPr>
        <w:t>_</w:t>
      </w:r>
      <w:r w:rsidR="00DC32A8">
        <w:rPr>
          <w:rFonts w:ascii="Cambria" w:eastAsia="Cambria" w:hAnsi="Cambria"/>
          <w:sz w:val="24"/>
          <w:szCs w:val="24"/>
        </w:rPr>
        <w:t>__</w:t>
      </w:r>
      <w:r w:rsidR="00710540">
        <w:rPr>
          <w:rFonts w:ascii="Cambria" w:eastAsia="Cambria" w:hAnsi="Cambria"/>
          <w:sz w:val="24"/>
          <w:szCs w:val="24"/>
        </w:rPr>
        <w:t xml:space="preserve"> followed by an irreversible ___</w:t>
      </w:r>
      <w:r w:rsidR="00DC32A8">
        <w:rPr>
          <w:rFonts w:ascii="Cambria" w:eastAsia="Cambria" w:hAnsi="Cambria"/>
          <w:sz w:val="24"/>
          <w:szCs w:val="24"/>
        </w:rPr>
        <w:t>__</w:t>
      </w:r>
      <w:r w:rsidR="00710540">
        <w:rPr>
          <w:rFonts w:ascii="Cambria" w:eastAsia="Cambria" w:hAnsi="Cambria"/>
          <w:sz w:val="24"/>
          <w:szCs w:val="24"/>
        </w:rPr>
        <w:t>__</w:t>
      </w:r>
      <w:r w:rsidR="00DC32A8">
        <w:rPr>
          <w:rFonts w:ascii="Cambria" w:eastAsia="Cambria" w:hAnsi="Cambria"/>
          <w:sz w:val="24"/>
          <w:szCs w:val="24"/>
        </w:rPr>
        <w:t>__</w:t>
      </w:r>
      <w:r w:rsidR="00710540">
        <w:rPr>
          <w:rFonts w:ascii="Cambria" w:eastAsia="Cambria" w:hAnsi="Cambria"/>
          <w:sz w:val="24"/>
          <w:szCs w:val="24"/>
        </w:rPr>
        <w:t>__</w:t>
      </w:r>
      <w:r w:rsidR="00DC32A8">
        <w:rPr>
          <w:rFonts w:ascii="Cambria" w:eastAsia="Cambria" w:hAnsi="Cambria"/>
          <w:sz w:val="24"/>
          <w:szCs w:val="24"/>
        </w:rPr>
        <w:t>.</w:t>
      </w:r>
    </w:p>
    <w:p w:rsidR="00BD673E" w:rsidRPr="00BD673E" w:rsidRDefault="00DC32A8"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Amadori rearrangement, Schiff base reaction</w:t>
      </w:r>
    </w:p>
    <w:p w:rsidR="00BD673E" w:rsidRPr="00BD673E" w:rsidRDefault="00DC32A8"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Mutarotation reaction, Schiff base reaction</w:t>
      </w:r>
    </w:p>
    <w:p w:rsidR="00BD673E" w:rsidRPr="00BD673E" w:rsidRDefault="00DC32A8"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Schiff base reaction, Amadori rearrangement</w:t>
      </w:r>
    </w:p>
    <w:p w:rsidR="00BD673E" w:rsidRPr="00BD673E" w:rsidRDefault="00DC32A8"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Amadori rearrangement, epimerization reaction</w:t>
      </w:r>
    </w:p>
    <w:p w:rsidR="00BD673E" w:rsidRPr="00BD673E" w:rsidRDefault="00DC32A8"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Oxidation reaction, reduction reaction</w:t>
      </w:r>
    </w:p>
    <w:p w:rsidR="00BD673E" w:rsidRPr="00BD673E" w:rsidRDefault="00BD673E" w:rsidP="00BD673E">
      <w:pPr>
        <w:spacing w:line="240" w:lineRule="auto"/>
        <w:ind w:left="1440"/>
        <w:contextualSpacing/>
        <w:rPr>
          <w:rFonts w:ascii="Cambria" w:eastAsia="Cambria" w:hAnsi="Cambria"/>
          <w:sz w:val="24"/>
          <w:szCs w:val="24"/>
        </w:rPr>
      </w:pPr>
    </w:p>
    <w:p w:rsidR="00BD673E" w:rsidRPr="00BD673E" w:rsidRDefault="00885D44" w:rsidP="00BD673E">
      <w:pPr>
        <w:numPr>
          <w:ilvl w:val="0"/>
          <w:numId w:val="1"/>
        </w:numPr>
        <w:spacing w:line="240" w:lineRule="auto"/>
        <w:contextualSpacing/>
        <w:rPr>
          <w:rFonts w:ascii="Cambria" w:eastAsia="Cambria" w:hAnsi="Cambria"/>
          <w:sz w:val="24"/>
          <w:szCs w:val="24"/>
        </w:rPr>
      </w:pPr>
      <w:r>
        <w:rPr>
          <w:rFonts w:ascii="Cambria" w:eastAsia="Cambria" w:hAnsi="Cambria"/>
          <w:sz w:val="24"/>
          <w:szCs w:val="24"/>
        </w:rPr>
        <w:t xml:space="preserve">All of the following are </w:t>
      </w:r>
      <w:r w:rsidR="00A86D9C">
        <w:rPr>
          <w:rFonts w:ascii="Cambria" w:eastAsia="Cambria" w:hAnsi="Cambria"/>
          <w:sz w:val="24"/>
          <w:szCs w:val="24"/>
        </w:rPr>
        <w:t>characteristics</w:t>
      </w:r>
      <w:r>
        <w:rPr>
          <w:rFonts w:ascii="Cambria" w:eastAsia="Cambria" w:hAnsi="Cambria"/>
          <w:sz w:val="24"/>
          <w:szCs w:val="24"/>
        </w:rPr>
        <w:t xml:space="preserve"> of fructose EXCEPT</w:t>
      </w:r>
      <w:r w:rsidR="00A23C33">
        <w:rPr>
          <w:rFonts w:ascii="Cambria" w:eastAsia="Cambria" w:hAnsi="Cambria"/>
          <w:sz w:val="24"/>
          <w:szCs w:val="24"/>
        </w:rPr>
        <w:t>:</w:t>
      </w:r>
    </w:p>
    <w:p w:rsidR="00BD673E" w:rsidRPr="00BD673E" w:rsidRDefault="00A86D9C"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Can be found in fruit juice or honey</w:t>
      </w:r>
    </w:p>
    <w:p w:rsidR="00BD673E" w:rsidRPr="00BD673E" w:rsidRDefault="00A86D9C"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Is an aldose sugar</w:t>
      </w:r>
    </w:p>
    <w:p w:rsidR="00BD673E" w:rsidRPr="00BD673E" w:rsidRDefault="00A86D9C"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Considered a hexose</w:t>
      </w:r>
    </w:p>
    <w:p w:rsidR="00BD673E" w:rsidRPr="00BD673E" w:rsidRDefault="00A86D9C"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Exists as a furanose ring in the Haworth projection</w:t>
      </w:r>
    </w:p>
    <w:p w:rsidR="00BD673E" w:rsidRPr="00BD673E" w:rsidRDefault="00BD673E" w:rsidP="00BD673E">
      <w:pPr>
        <w:spacing w:line="240" w:lineRule="auto"/>
        <w:ind w:left="1440"/>
        <w:contextualSpacing/>
        <w:rPr>
          <w:rFonts w:ascii="Cambria" w:eastAsia="Cambria" w:hAnsi="Cambria"/>
          <w:sz w:val="24"/>
          <w:szCs w:val="24"/>
        </w:rPr>
      </w:pPr>
    </w:p>
    <w:p w:rsidR="00BD673E" w:rsidRPr="00BD673E" w:rsidRDefault="00A86D9C" w:rsidP="00BD673E">
      <w:pPr>
        <w:numPr>
          <w:ilvl w:val="0"/>
          <w:numId w:val="1"/>
        </w:numPr>
        <w:tabs>
          <w:tab w:val="left" w:pos="720"/>
          <w:tab w:val="left" w:pos="900"/>
        </w:tabs>
        <w:spacing w:line="240" w:lineRule="auto"/>
        <w:contextualSpacing/>
        <w:rPr>
          <w:rFonts w:ascii="Cambria" w:eastAsia="Cambria" w:hAnsi="Cambria"/>
          <w:sz w:val="24"/>
          <w:szCs w:val="24"/>
        </w:rPr>
      </w:pPr>
      <w:r>
        <w:rPr>
          <w:rFonts w:ascii="Cambria" w:eastAsia="Cambria" w:hAnsi="Cambria"/>
          <w:sz w:val="24"/>
          <w:szCs w:val="24"/>
        </w:rPr>
        <w:t>Sucrose is composed of</w:t>
      </w:r>
      <w:r w:rsidR="00BD673E" w:rsidRPr="00BD673E">
        <w:rPr>
          <w:rFonts w:ascii="Cambria" w:eastAsia="Cambria" w:hAnsi="Cambria"/>
          <w:sz w:val="24"/>
          <w:szCs w:val="24"/>
        </w:rPr>
        <w:t>:</w:t>
      </w:r>
    </w:p>
    <w:p w:rsidR="00BD673E" w:rsidRPr="00BD673E" w:rsidRDefault="00A86D9C"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α-glucose and β-fructose in a 1-2 linkage</w:t>
      </w:r>
    </w:p>
    <w:p w:rsidR="00BD673E" w:rsidRPr="00BD673E" w:rsidRDefault="00A86D9C"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α-glucose and α-glucose in a 1-1 linkage</w:t>
      </w:r>
    </w:p>
    <w:p w:rsidR="00BD673E" w:rsidRPr="00BD673E" w:rsidRDefault="00A86D9C"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β-galactose and β-glucose in a 1-4 linkage</w:t>
      </w:r>
    </w:p>
    <w:p w:rsidR="00BD673E" w:rsidRPr="00BD673E" w:rsidRDefault="00A86D9C" w:rsidP="00BD673E">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α-glucose and α-glucose in a 1-4 linkage</w:t>
      </w:r>
    </w:p>
    <w:p w:rsidR="00BD673E" w:rsidRPr="00BD673E" w:rsidRDefault="00BD673E" w:rsidP="00BD673E">
      <w:pPr>
        <w:spacing w:line="240" w:lineRule="auto"/>
        <w:ind w:left="1440"/>
        <w:contextualSpacing/>
        <w:rPr>
          <w:rFonts w:ascii="Cambria" w:eastAsia="Cambria" w:hAnsi="Cambria"/>
          <w:sz w:val="24"/>
          <w:szCs w:val="24"/>
        </w:rPr>
      </w:pPr>
    </w:p>
    <w:p w:rsidR="00BD673E" w:rsidRPr="00BD673E" w:rsidRDefault="00BD673E" w:rsidP="00DB343E">
      <w:pPr>
        <w:numPr>
          <w:ilvl w:val="0"/>
          <w:numId w:val="1"/>
        </w:numPr>
        <w:tabs>
          <w:tab w:val="left" w:pos="810"/>
        </w:tabs>
        <w:spacing w:line="240" w:lineRule="auto"/>
        <w:contextualSpacing/>
        <w:rPr>
          <w:rFonts w:ascii="Cambria" w:eastAsia="Cambria" w:hAnsi="Cambria"/>
          <w:sz w:val="24"/>
          <w:szCs w:val="24"/>
        </w:rPr>
      </w:pPr>
      <w:r w:rsidRPr="00BD673E">
        <w:rPr>
          <w:rFonts w:ascii="Cambria" w:eastAsia="Cambria" w:hAnsi="Cambria"/>
          <w:sz w:val="24"/>
          <w:szCs w:val="24"/>
        </w:rPr>
        <w:t xml:space="preserve"> </w:t>
      </w:r>
      <w:r w:rsidR="00DB343E">
        <w:rPr>
          <w:rFonts w:ascii="Cambria" w:eastAsia="Cambria" w:hAnsi="Cambria"/>
          <w:sz w:val="24"/>
          <w:szCs w:val="24"/>
        </w:rPr>
        <w:t>Which of the following are true about glycogen:</w:t>
      </w:r>
    </w:p>
    <w:p w:rsidR="00BD673E" w:rsidRPr="00BD673E" w:rsidRDefault="00DB343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Stored in the liver and muscle</w:t>
      </w:r>
    </w:p>
    <w:p w:rsidR="00BD673E" w:rsidRPr="00BD673E" w:rsidRDefault="00DB343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Consists of core protein called glycogenin</w:t>
      </w:r>
    </w:p>
    <w:p w:rsidR="00BD673E" w:rsidRPr="00BD673E" w:rsidRDefault="00DB343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Has a similar structure to amylopectin</w:t>
      </w:r>
    </w:p>
    <w:p w:rsidR="00BD673E" w:rsidRDefault="00DB343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Both A and B</w:t>
      </w:r>
    </w:p>
    <w:p w:rsidR="00DB343E" w:rsidRPr="00BD673E" w:rsidRDefault="00DB343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All of the above</w:t>
      </w: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A23C33" w:rsidP="00BD673E">
      <w:pPr>
        <w:numPr>
          <w:ilvl w:val="0"/>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 xml:space="preserve">All of the following are characteristics of osteoclasts </w:t>
      </w:r>
      <w:r w:rsidR="007744CF">
        <w:rPr>
          <w:rFonts w:ascii="Cambria" w:eastAsia="Cambria" w:hAnsi="Cambria"/>
          <w:sz w:val="24"/>
          <w:szCs w:val="24"/>
        </w:rPr>
        <w:t>EXCEPT</w:t>
      </w:r>
      <w:r w:rsidR="00BD673E" w:rsidRPr="00BD673E">
        <w:rPr>
          <w:rFonts w:ascii="Cambria" w:eastAsia="Cambria" w:hAnsi="Cambria"/>
          <w:sz w:val="24"/>
          <w:szCs w:val="24"/>
        </w:rPr>
        <w:t>:</w:t>
      </w:r>
    </w:p>
    <w:p w:rsidR="00BD673E" w:rsidRPr="00BD673E" w:rsidRDefault="00A23C33"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Originate from granulocyte-macrophage progenitor cells</w:t>
      </w:r>
    </w:p>
    <w:p w:rsidR="00BD673E" w:rsidRPr="00BD673E" w:rsidRDefault="00A23C33"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Secrete alkaline phosphatase</w:t>
      </w:r>
    </w:p>
    <w:p w:rsidR="00BD673E" w:rsidRPr="00BD673E" w:rsidRDefault="00A23C33"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Sit in a resorption bay</w:t>
      </w:r>
    </w:p>
    <w:p w:rsidR="00BD673E" w:rsidRPr="00BD673E" w:rsidRDefault="00A23C33" w:rsidP="00BD673E">
      <w:pPr>
        <w:numPr>
          <w:ilvl w:val="1"/>
          <w:numId w:val="1"/>
        </w:numPr>
        <w:tabs>
          <w:tab w:val="left" w:pos="810"/>
        </w:tabs>
        <w:spacing w:line="240" w:lineRule="auto"/>
        <w:contextualSpacing/>
        <w:rPr>
          <w:rFonts w:ascii="Cambria" w:eastAsia="Cambria" w:hAnsi="Cambria"/>
          <w:sz w:val="24"/>
          <w:szCs w:val="24"/>
        </w:rPr>
      </w:pPr>
      <w:r w:rsidRPr="00A23C33">
        <w:rPr>
          <w:rFonts w:ascii="Cambria" w:eastAsia="Cambria" w:hAnsi="Cambria"/>
          <w:sz w:val="24"/>
          <w:szCs w:val="24"/>
        </w:rPr>
        <w:t>Have multiple nuclei</w:t>
      </w: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A23C33" w:rsidP="00BD673E">
      <w:pPr>
        <w:numPr>
          <w:ilvl w:val="0"/>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 xml:space="preserve">A patient comes into the hospital with a broken right ulna.  While performing a patient history, you find out </w:t>
      </w:r>
      <w:r w:rsidR="001B47B6">
        <w:rPr>
          <w:rFonts w:ascii="Cambria" w:eastAsia="Cambria" w:hAnsi="Cambria"/>
          <w:sz w:val="24"/>
          <w:szCs w:val="24"/>
        </w:rPr>
        <w:t>she</w:t>
      </w:r>
      <w:r>
        <w:rPr>
          <w:rFonts w:ascii="Cambria" w:eastAsia="Cambria" w:hAnsi="Cambria"/>
          <w:sz w:val="24"/>
          <w:szCs w:val="24"/>
        </w:rPr>
        <w:t xml:space="preserve"> </w:t>
      </w:r>
      <w:r w:rsidR="001B47B6">
        <w:rPr>
          <w:rFonts w:ascii="Cambria" w:eastAsia="Cambria" w:hAnsi="Cambria"/>
          <w:sz w:val="24"/>
          <w:szCs w:val="24"/>
        </w:rPr>
        <w:t>is taking Coumadin for her congestive heart failure and also has several bone disorders.  This is not uncommon because you remember Coumadin works by interfering with the carboxylation of glutamic acid, which can cause bone disorders by</w:t>
      </w:r>
      <w:r w:rsidR="00BD673E" w:rsidRPr="00BD673E">
        <w:rPr>
          <w:rFonts w:ascii="Cambria" w:eastAsia="Cambria" w:hAnsi="Cambria"/>
          <w:sz w:val="24"/>
          <w:szCs w:val="24"/>
        </w:rPr>
        <w:t>:</w:t>
      </w:r>
    </w:p>
    <w:p w:rsidR="00BD673E" w:rsidRPr="00BD673E" w:rsidRDefault="001B47B6"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Interfering with the synthesis of chondrocalcin</w:t>
      </w:r>
    </w:p>
    <w:p w:rsidR="00BD673E" w:rsidRPr="00BD673E" w:rsidRDefault="001B47B6"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Interfering with the synthesis of osteoblasts</w:t>
      </w:r>
    </w:p>
    <w:p w:rsidR="00BD673E" w:rsidRPr="00BD673E" w:rsidRDefault="001B47B6"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Interfering with the synthesis of osteoclasts</w:t>
      </w:r>
    </w:p>
    <w:p w:rsidR="00BD673E" w:rsidRDefault="001B47B6"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Interfering with the synthesis of osteocalcin</w:t>
      </w:r>
    </w:p>
    <w:p w:rsidR="001B47B6" w:rsidRPr="00BD673E" w:rsidRDefault="001B47B6"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lastRenderedPageBreak/>
        <w:t>None of the above</w:t>
      </w: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A532A2" w:rsidP="00BD673E">
      <w:pPr>
        <w:numPr>
          <w:ilvl w:val="0"/>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 xml:space="preserve">Which of the following </w:t>
      </w:r>
      <w:r w:rsidR="00545648">
        <w:rPr>
          <w:rFonts w:ascii="Cambria" w:eastAsia="Cambria" w:hAnsi="Cambria"/>
          <w:sz w:val="24"/>
          <w:szCs w:val="24"/>
        </w:rPr>
        <w:t>is</w:t>
      </w:r>
      <w:r>
        <w:rPr>
          <w:rFonts w:ascii="Cambria" w:eastAsia="Cambria" w:hAnsi="Cambria"/>
          <w:sz w:val="24"/>
          <w:szCs w:val="24"/>
        </w:rPr>
        <w:t xml:space="preserve"> true about Parathyroid hormone</w:t>
      </w:r>
      <w:r w:rsidR="00BD673E" w:rsidRPr="00BD673E">
        <w:rPr>
          <w:rFonts w:ascii="Cambria" w:eastAsia="Cambria" w:hAnsi="Cambria"/>
          <w:sz w:val="24"/>
          <w:szCs w:val="24"/>
        </w:rPr>
        <w:t>:</w:t>
      </w:r>
    </w:p>
    <w:p w:rsidR="00BD673E" w:rsidRPr="00BD673E" w:rsidRDefault="00A532A2"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Effect is to decrease blood calcium levels</w:t>
      </w:r>
    </w:p>
    <w:p w:rsidR="00BD673E" w:rsidRPr="00BD673E" w:rsidRDefault="00A532A2"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Has receptors on osteoblasts</w:t>
      </w:r>
    </w:p>
    <w:p w:rsidR="00BD673E" w:rsidRPr="00BD673E" w:rsidRDefault="00A532A2"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Effect is to decrease osteoblasts activity</w:t>
      </w:r>
    </w:p>
    <w:p w:rsidR="00BD673E" w:rsidRDefault="00A532A2"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Both B and C</w:t>
      </w:r>
    </w:p>
    <w:p w:rsidR="00A532A2" w:rsidRPr="00BD673E" w:rsidRDefault="00A532A2"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All of the above</w:t>
      </w: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7744CF" w:rsidP="00BD673E">
      <w:pPr>
        <w:numPr>
          <w:ilvl w:val="0"/>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Which of the following are not true regarding the endosteum</w:t>
      </w:r>
      <w:r w:rsidR="00BD673E" w:rsidRPr="00BD673E">
        <w:rPr>
          <w:rFonts w:ascii="Cambria" w:eastAsia="Cambria" w:hAnsi="Cambria"/>
          <w:sz w:val="24"/>
          <w:szCs w:val="24"/>
        </w:rPr>
        <w:t>:</w:t>
      </w:r>
    </w:p>
    <w:p w:rsidR="00BD673E" w:rsidRPr="00BD673E" w:rsidRDefault="00F97B69"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Looks like simple cuboidal epithelium</w:t>
      </w:r>
    </w:p>
    <w:p w:rsidR="00BD673E" w:rsidRPr="00BD673E" w:rsidRDefault="00F97B69"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Part of the bone lining cell network</w:t>
      </w:r>
    </w:p>
    <w:p w:rsidR="00BD673E" w:rsidRPr="00BD673E" w:rsidRDefault="00F97B69"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Has osteogenic capabilities</w:t>
      </w:r>
    </w:p>
    <w:p w:rsidR="00BD673E" w:rsidRDefault="00F97B69"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Single layer of cells</w:t>
      </w:r>
    </w:p>
    <w:p w:rsidR="00F97B69" w:rsidRDefault="00F97B69"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All of the above</w:t>
      </w:r>
    </w:p>
    <w:p w:rsidR="00F97B69" w:rsidRPr="00BD673E" w:rsidRDefault="00F97B69"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None of the above</w:t>
      </w: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313E58" w:rsidP="00BD673E">
      <w:pPr>
        <w:numPr>
          <w:ilvl w:val="0"/>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Sharpey’s fibers</w:t>
      </w:r>
      <w:r w:rsidR="00BD673E" w:rsidRPr="00BD673E">
        <w:rPr>
          <w:rFonts w:ascii="Cambria" w:eastAsia="Cambria" w:hAnsi="Cambria"/>
          <w:sz w:val="24"/>
          <w:szCs w:val="24"/>
        </w:rPr>
        <w:t>:</w:t>
      </w:r>
    </w:p>
    <w:p w:rsidR="00BD673E" w:rsidRPr="00BD673E" w:rsidRDefault="00313E58"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Consist of elastic fibers extending in from the periosteum</w:t>
      </w:r>
    </w:p>
    <w:p w:rsidR="00BD673E" w:rsidRPr="00BD673E" w:rsidRDefault="00313E58"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Are seen wherever synovial joints are found</w:t>
      </w:r>
    </w:p>
    <w:p w:rsidR="00BD673E" w:rsidRPr="00BD673E" w:rsidRDefault="00313E58"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Are adhesion fibers that contain many sulfated GAGs</w:t>
      </w:r>
    </w:p>
    <w:p w:rsidR="00BD673E" w:rsidRDefault="00313E58"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Are only found in the fetal skeleton</w:t>
      </w:r>
    </w:p>
    <w:p w:rsidR="00313E58" w:rsidRPr="00BD673E" w:rsidRDefault="00313E58"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None of the above</w:t>
      </w: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F6715E" w:rsidP="00BD673E">
      <w:pPr>
        <w:numPr>
          <w:ilvl w:val="0"/>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Which of the following hold myofibrils in their precise alignment</w:t>
      </w:r>
      <w:r w:rsidR="00BD673E" w:rsidRPr="00BD673E">
        <w:rPr>
          <w:rFonts w:ascii="Cambria" w:eastAsia="Cambria" w:hAnsi="Cambria"/>
          <w:sz w:val="24"/>
          <w:szCs w:val="24"/>
        </w:rPr>
        <w:t>:</w:t>
      </w:r>
    </w:p>
    <w:p w:rsidR="00BD673E" w:rsidRPr="00BD673E" w:rsidRDefault="00F6715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Desmin</w:t>
      </w:r>
    </w:p>
    <w:p w:rsidR="00BD673E" w:rsidRPr="00BD673E" w:rsidRDefault="00F6715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Villin</w:t>
      </w:r>
    </w:p>
    <w:p w:rsidR="00BD673E" w:rsidRPr="00BD673E" w:rsidRDefault="00F6715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Vimentin</w:t>
      </w:r>
    </w:p>
    <w:p w:rsidR="00BD673E" w:rsidRDefault="00F6715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Dystrophin</w:t>
      </w:r>
    </w:p>
    <w:p w:rsidR="00F6715E" w:rsidRDefault="00F6715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 C, and D</w:t>
      </w:r>
    </w:p>
    <w:p w:rsidR="00F6715E" w:rsidRPr="00BD673E" w:rsidRDefault="00F6715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All of the above</w:t>
      </w: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F6715E" w:rsidP="00BD673E">
      <w:pPr>
        <w:numPr>
          <w:ilvl w:val="0"/>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All of the following are characteristics of skeletal muscle EXCEPT:</w:t>
      </w:r>
    </w:p>
    <w:p w:rsidR="00BD673E" w:rsidRPr="00BD673E" w:rsidRDefault="00F6715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Multiple nuclei at the periphery</w:t>
      </w:r>
    </w:p>
    <w:p w:rsidR="00BD673E" w:rsidRPr="00BD673E" w:rsidRDefault="00F6715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Capable of mitotic regeneration</w:t>
      </w:r>
    </w:p>
    <w:p w:rsidR="00BD673E" w:rsidRPr="00BD673E" w:rsidRDefault="00F6715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Under voluntary control</w:t>
      </w:r>
    </w:p>
    <w:p w:rsidR="00BD673E" w:rsidRPr="00BD673E" w:rsidRDefault="00F6715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Have characteristic sarcomeres</w:t>
      </w:r>
    </w:p>
    <w:p w:rsidR="00BD673E" w:rsidRPr="00BD673E" w:rsidRDefault="00F6715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None of the above</w:t>
      </w: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CD2D5B" w:rsidP="00BD673E">
      <w:pPr>
        <w:numPr>
          <w:ilvl w:val="0"/>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 xml:space="preserve">Choose the correct statement about </w:t>
      </w:r>
      <w:r w:rsidR="003B5FDE">
        <w:rPr>
          <w:rFonts w:ascii="Cambria" w:eastAsia="Cambria" w:hAnsi="Cambria"/>
          <w:sz w:val="24"/>
          <w:szCs w:val="24"/>
        </w:rPr>
        <w:t>skeletal muscle</w:t>
      </w:r>
      <w:r w:rsidR="00BD673E" w:rsidRPr="00BD673E">
        <w:rPr>
          <w:rFonts w:ascii="Cambria" w:eastAsia="Cambria" w:hAnsi="Cambria"/>
          <w:sz w:val="24"/>
          <w:szCs w:val="24"/>
        </w:rPr>
        <w:t>:</w:t>
      </w:r>
    </w:p>
    <w:p w:rsidR="00BD673E" w:rsidRPr="00BD673E" w:rsidRDefault="00CD2D5B"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During muscle contraction, only the A-band shortens</w:t>
      </w:r>
    </w:p>
    <w:p w:rsidR="00BD673E" w:rsidRPr="00BD673E" w:rsidRDefault="00CD2D5B"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At the LM level, the H-zone appears light staining</w:t>
      </w:r>
      <w:r w:rsidR="003B5FDE">
        <w:rPr>
          <w:rFonts w:ascii="Cambria" w:eastAsia="Cambria" w:hAnsi="Cambria"/>
          <w:sz w:val="24"/>
          <w:szCs w:val="24"/>
        </w:rPr>
        <w:t xml:space="preserve"> in the center of the A-band</w:t>
      </w:r>
    </w:p>
    <w:p w:rsidR="00BD673E" w:rsidRPr="00BD673E" w:rsidRDefault="003B5FD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Titan anchors the actin thin filaments to the z-line</w:t>
      </w:r>
    </w:p>
    <w:p w:rsidR="00BD673E" w:rsidRDefault="003B5FD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Troponin C binds to the tropomyosin strand</w:t>
      </w:r>
    </w:p>
    <w:p w:rsidR="003B5FDE" w:rsidRPr="00BD673E" w:rsidRDefault="003B5FDE"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None of the above</w:t>
      </w:r>
    </w:p>
    <w:p w:rsidR="00F6715E" w:rsidRDefault="00F6715E" w:rsidP="00F6715E">
      <w:pPr>
        <w:tabs>
          <w:tab w:val="left" w:pos="810"/>
        </w:tabs>
        <w:spacing w:line="240" w:lineRule="auto"/>
        <w:ind w:left="720"/>
        <w:contextualSpacing/>
        <w:rPr>
          <w:rFonts w:ascii="Cambria" w:eastAsia="Cambria" w:hAnsi="Cambria"/>
          <w:sz w:val="24"/>
          <w:szCs w:val="24"/>
        </w:rPr>
      </w:pPr>
    </w:p>
    <w:p w:rsidR="00F6715E" w:rsidRDefault="00F6715E" w:rsidP="00F6715E">
      <w:pPr>
        <w:tabs>
          <w:tab w:val="left" w:pos="810"/>
        </w:tabs>
        <w:spacing w:line="240" w:lineRule="auto"/>
        <w:ind w:left="720"/>
        <w:contextualSpacing/>
        <w:rPr>
          <w:rFonts w:ascii="Cambria" w:eastAsia="Cambria" w:hAnsi="Cambria"/>
          <w:sz w:val="24"/>
          <w:szCs w:val="24"/>
        </w:rPr>
      </w:pPr>
    </w:p>
    <w:p w:rsidR="00F6715E" w:rsidRDefault="00F6715E" w:rsidP="00F6715E">
      <w:pPr>
        <w:tabs>
          <w:tab w:val="left" w:pos="810"/>
        </w:tabs>
        <w:spacing w:line="240" w:lineRule="auto"/>
        <w:ind w:left="720"/>
        <w:contextualSpacing/>
        <w:rPr>
          <w:rFonts w:ascii="Cambria" w:eastAsia="Cambria" w:hAnsi="Cambria"/>
          <w:sz w:val="24"/>
          <w:szCs w:val="24"/>
        </w:rPr>
      </w:pPr>
    </w:p>
    <w:p w:rsidR="00BD673E" w:rsidRPr="00BD673E" w:rsidRDefault="009348B9" w:rsidP="00BD673E">
      <w:pPr>
        <w:numPr>
          <w:ilvl w:val="0"/>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Choose the correct statement about T-tubules</w:t>
      </w:r>
      <w:r w:rsidR="003B7F5D">
        <w:rPr>
          <w:rFonts w:ascii="Cambria" w:eastAsia="Cambria" w:hAnsi="Cambria"/>
          <w:sz w:val="24"/>
          <w:szCs w:val="24"/>
        </w:rPr>
        <w:t>:</w:t>
      </w:r>
    </w:p>
    <w:p w:rsidR="00BD673E" w:rsidRPr="00BD673E" w:rsidRDefault="009348B9"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They form a “diad” with the terminal cisternae of the SR</w:t>
      </w:r>
    </w:p>
    <w:p w:rsidR="00BD673E" w:rsidRPr="00BD673E" w:rsidRDefault="009348B9"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They allow for a more uniform and rapid depolarization of the sarcolemma</w:t>
      </w:r>
    </w:p>
    <w:p w:rsidR="00BD673E" w:rsidRPr="00BD673E" w:rsidRDefault="009348B9"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They invaginate at the A/I junction</w:t>
      </w:r>
    </w:p>
    <w:p w:rsidR="00BD673E" w:rsidRPr="00BD673E" w:rsidRDefault="009348B9"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Both B and C</w:t>
      </w:r>
    </w:p>
    <w:p w:rsidR="00BD673E" w:rsidRPr="00BD673E" w:rsidRDefault="009348B9"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All of the above</w:t>
      </w: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3B7F5D" w:rsidP="00BD673E">
      <w:pPr>
        <w:numPr>
          <w:ilvl w:val="0"/>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 xml:space="preserve">A 45 year old patient comes into the hospital complaining of flu-like symptoms.  His very short stature </w:t>
      </w:r>
      <w:r w:rsidR="00A456EA">
        <w:rPr>
          <w:rFonts w:ascii="Cambria" w:eastAsia="Cambria" w:hAnsi="Cambria"/>
          <w:sz w:val="24"/>
          <w:szCs w:val="24"/>
        </w:rPr>
        <w:t xml:space="preserve">is consistent with </w:t>
      </w:r>
      <w:r>
        <w:rPr>
          <w:rFonts w:ascii="Cambria" w:eastAsia="Cambria" w:hAnsi="Cambria"/>
          <w:sz w:val="24"/>
          <w:szCs w:val="24"/>
        </w:rPr>
        <w:t>dwarfism</w:t>
      </w:r>
      <w:r w:rsidR="00A456EA">
        <w:rPr>
          <w:rFonts w:ascii="Cambria" w:eastAsia="Cambria" w:hAnsi="Cambria"/>
          <w:sz w:val="24"/>
          <w:szCs w:val="24"/>
        </w:rPr>
        <w:t>.  You remember a number of substances can cause dwarfism if the incorrect amount is received.  Which of the following can cause dwarfism</w:t>
      </w:r>
      <w:r>
        <w:rPr>
          <w:rFonts w:ascii="Cambria" w:eastAsia="Cambria" w:hAnsi="Cambria"/>
          <w:sz w:val="24"/>
          <w:szCs w:val="24"/>
        </w:rPr>
        <w:t>:</w:t>
      </w:r>
    </w:p>
    <w:p w:rsidR="00BD673E" w:rsidRPr="00BD673E" w:rsidRDefault="00A456EA"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An excess of GH as a child</w:t>
      </w:r>
    </w:p>
    <w:p w:rsidR="00BD673E" w:rsidRPr="00BD673E" w:rsidRDefault="00A456EA"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An excess of vitamin A</w:t>
      </w:r>
    </w:p>
    <w:p w:rsidR="00BD673E" w:rsidRPr="00BD673E" w:rsidRDefault="00A456EA"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 deficiency of GH as a child</w:t>
      </w:r>
    </w:p>
    <w:p w:rsidR="00BD673E" w:rsidRDefault="00A456EA"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Both B and C</w:t>
      </w:r>
    </w:p>
    <w:p w:rsidR="00A456EA" w:rsidRPr="00BD673E" w:rsidRDefault="00A456EA"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None of the above</w:t>
      </w: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6E6C8A" w:rsidP="00BD673E">
      <w:pPr>
        <w:numPr>
          <w:ilvl w:val="0"/>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Choose the correct statement about growth at the epiphyseal plate:</w:t>
      </w:r>
    </w:p>
    <w:p w:rsidR="00BD673E" w:rsidRPr="00BD673E" w:rsidRDefault="006E6C8A"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There are four zones describing endochondral ossification</w:t>
      </w:r>
    </w:p>
    <w:p w:rsidR="00BD673E" w:rsidRPr="00BD673E" w:rsidRDefault="006E6C8A"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Once closure occurs, it is normal to see an epiphyseal line on an X-ray</w:t>
      </w:r>
    </w:p>
    <w:p w:rsidR="00BD673E" w:rsidRDefault="006E6C8A"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The bone deposited during the zone of ossification is lamellar bone</w:t>
      </w:r>
    </w:p>
    <w:p w:rsidR="00881B39" w:rsidRPr="00BD673E" w:rsidRDefault="00881B39" w:rsidP="00881B39">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The zone of proliferation contains rapid proliferation of osteoblasts</w:t>
      </w:r>
    </w:p>
    <w:p w:rsidR="006E6C8A" w:rsidRPr="00BD673E" w:rsidRDefault="00881B39"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The net effect is an increase in the width of the bone</w:t>
      </w: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EB4849" w:rsidP="00BD673E">
      <w:pPr>
        <w:numPr>
          <w:ilvl w:val="0"/>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 xml:space="preserve">All of the following are correct in the modeling of long bones EXCEPT </w:t>
      </w:r>
    </w:p>
    <w:p w:rsidR="00BD673E" w:rsidRPr="00BD673E" w:rsidRDefault="00EB4849"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They increase in diameter by intramembranous ossification</w:t>
      </w:r>
    </w:p>
    <w:p w:rsidR="00BD673E" w:rsidRPr="00BD673E" w:rsidRDefault="00EB4849"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At the top of the cone, osteoblasts deposit bone on the inside</w:t>
      </w:r>
    </w:p>
    <w:p w:rsidR="00BD673E" w:rsidRPr="00BD673E" w:rsidRDefault="00EB4849"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At the bottom of the cone, osteoclasts remove bone from the outside</w:t>
      </w:r>
    </w:p>
    <w:p w:rsidR="00BD673E" w:rsidRPr="00BD673E" w:rsidRDefault="00EB4849"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At the top of the cone, osteoclasts remove bone from the outside</w:t>
      </w:r>
    </w:p>
    <w:p w:rsidR="00BD673E" w:rsidRPr="00BD673E" w:rsidRDefault="00BD673E" w:rsidP="00EB4849">
      <w:pPr>
        <w:numPr>
          <w:ilvl w:val="1"/>
          <w:numId w:val="1"/>
        </w:numPr>
        <w:tabs>
          <w:tab w:val="left" w:pos="810"/>
        </w:tabs>
        <w:spacing w:line="240" w:lineRule="auto"/>
        <w:contextualSpacing/>
        <w:rPr>
          <w:rFonts w:ascii="Cambria" w:eastAsia="Cambria" w:hAnsi="Cambria"/>
          <w:sz w:val="24"/>
          <w:szCs w:val="24"/>
        </w:rPr>
      </w:pPr>
      <w:r w:rsidRPr="00BD673E">
        <w:rPr>
          <w:rFonts w:ascii="Cambria" w:eastAsia="Cambria" w:hAnsi="Cambria"/>
          <w:sz w:val="24"/>
          <w:szCs w:val="24"/>
        </w:rPr>
        <w:t>All of the above</w:t>
      </w: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1D57F5" w:rsidP="00BD673E">
      <w:pPr>
        <w:numPr>
          <w:ilvl w:val="0"/>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Choose the correct statement about fracture repair:</w:t>
      </w:r>
    </w:p>
    <w:p w:rsidR="00BD673E" w:rsidRPr="00BD673E" w:rsidRDefault="001D57F5"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Both endochondral and intramembranous ossification occur</w:t>
      </w:r>
    </w:p>
    <w:p w:rsidR="00BD673E" w:rsidRPr="00BD673E" w:rsidRDefault="001D57F5"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During early repair, granulation tissue forms around the ends of the broken fragments</w:t>
      </w:r>
    </w:p>
    <w:p w:rsidR="00BD673E" w:rsidRPr="00BD673E" w:rsidRDefault="001D57F5"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It takes 10-12 weeks for good bony union to occur</w:t>
      </w:r>
    </w:p>
    <w:p w:rsidR="00BD673E" w:rsidRDefault="001D57F5"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Woven bone is laid done first</w:t>
      </w:r>
    </w:p>
    <w:p w:rsidR="001D57F5" w:rsidRPr="00BD673E" w:rsidRDefault="001D57F5"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Both A and D</w:t>
      </w: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BD673E" w:rsidP="00BD673E">
      <w:pPr>
        <w:tabs>
          <w:tab w:val="left" w:pos="810"/>
        </w:tabs>
        <w:spacing w:line="240" w:lineRule="auto"/>
        <w:ind w:left="1440"/>
        <w:contextualSpacing/>
        <w:rPr>
          <w:rFonts w:ascii="Cambria" w:eastAsia="Cambria" w:hAnsi="Cambria"/>
          <w:sz w:val="24"/>
          <w:szCs w:val="24"/>
        </w:rPr>
      </w:pPr>
    </w:p>
    <w:p w:rsidR="00BD673E" w:rsidRPr="00BD673E" w:rsidRDefault="00BD673E" w:rsidP="00BD673E">
      <w:pPr>
        <w:numPr>
          <w:ilvl w:val="0"/>
          <w:numId w:val="1"/>
        </w:numPr>
        <w:tabs>
          <w:tab w:val="left" w:pos="810"/>
        </w:tabs>
        <w:spacing w:line="240" w:lineRule="auto"/>
        <w:contextualSpacing/>
        <w:rPr>
          <w:rFonts w:ascii="Cambria" w:eastAsia="Cambria" w:hAnsi="Cambria"/>
          <w:sz w:val="24"/>
          <w:szCs w:val="24"/>
        </w:rPr>
      </w:pPr>
      <w:r w:rsidRPr="00BD673E">
        <w:rPr>
          <w:rFonts w:ascii="Cambria" w:eastAsia="Cambria" w:hAnsi="Cambria"/>
          <w:sz w:val="24"/>
          <w:szCs w:val="24"/>
        </w:rPr>
        <w:t xml:space="preserve">Which of the following is a correct series of steps in </w:t>
      </w:r>
      <w:r w:rsidR="009E10B8">
        <w:rPr>
          <w:rFonts w:ascii="Cambria" w:eastAsia="Cambria" w:hAnsi="Cambria"/>
          <w:sz w:val="24"/>
          <w:szCs w:val="24"/>
        </w:rPr>
        <w:t>endochondral ossification in the development of the fetus</w:t>
      </w:r>
      <w:r w:rsidRPr="00BD673E">
        <w:rPr>
          <w:rFonts w:ascii="Cambria" w:eastAsia="Cambria" w:hAnsi="Cambria"/>
          <w:sz w:val="24"/>
          <w:szCs w:val="24"/>
        </w:rPr>
        <w:t>? (some steps may be skipped)</w:t>
      </w:r>
    </w:p>
    <w:p w:rsidR="00BD673E" w:rsidRDefault="009E10B8"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Hypertrophy of chondrocytes</w:t>
      </w:r>
      <w:r w:rsidR="00BD673E" w:rsidRPr="00BD673E">
        <w:rPr>
          <w:rFonts w:ascii="Cambria" w:eastAsia="Cambria" w:hAnsi="Cambria"/>
          <w:sz w:val="24"/>
          <w:szCs w:val="24"/>
        </w:rPr>
        <w:sym w:font="Wingdings" w:char="F0E0"/>
      </w:r>
      <w:r>
        <w:rPr>
          <w:rFonts w:ascii="Cambria" w:eastAsia="Cambria" w:hAnsi="Cambria"/>
          <w:sz w:val="24"/>
          <w:szCs w:val="24"/>
        </w:rPr>
        <w:t>bony trabeculae form</w:t>
      </w:r>
      <w:r w:rsidRPr="00BD673E">
        <w:rPr>
          <w:rFonts w:ascii="Cambria" w:eastAsia="Cambria" w:hAnsi="Cambria"/>
          <w:sz w:val="24"/>
          <w:szCs w:val="24"/>
        </w:rPr>
        <w:t xml:space="preserve"> </w:t>
      </w:r>
      <w:r w:rsidR="00BD673E" w:rsidRPr="00BD673E">
        <w:rPr>
          <w:rFonts w:ascii="Cambria" w:eastAsia="Cambria" w:hAnsi="Cambria"/>
          <w:sz w:val="24"/>
          <w:szCs w:val="24"/>
        </w:rPr>
        <w:sym w:font="Wingdings" w:char="F0E0"/>
      </w:r>
      <w:r w:rsidRPr="009E10B8">
        <w:rPr>
          <w:rFonts w:ascii="Cambria" w:eastAsia="Cambria" w:hAnsi="Cambria"/>
          <w:sz w:val="24"/>
          <w:szCs w:val="24"/>
        </w:rPr>
        <w:t xml:space="preserve"> </w:t>
      </w:r>
      <w:r>
        <w:rPr>
          <w:rFonts w:ascii="Cambria" w:eastAsia="Cambria" w:hAnsi="Cambria"/>
          <w:sz w:val="24"/>
          <w:szCs w:val="24"/>
        </w:rPr>
        <w:t>Periosteal buds enter and erode away uncalcified cartilage</w:t>
      </w:r>
      <w:r w:rsidRPr="00BD673E">
        <w:rPr>
          <w:rFonts w:ascii="Cambria" w:eastAsia="Cambria" w:hAnsi="Cambria"/>
          <w:sz w:val="24"/>
          <w:szCs w:val="24"/>
        </w:rPr>
        <w:t xml:space="preserve"> </w:t>
      </w:r>
      <w:r w:rsidR="00BD673E" w:rsidRPr="00BD673E">
        <w:rPr>
          <w:rFonts w:ascii="Cambria" w:eastAsia="Cambria" w:hAnsi="Cambria"/>
          <w:sz w:val="24"/>
          <w:szCs w:val="24"/>
        </w:rPr>
        <w:sym w:font="Wingdings" w:char="F0E0"/>
      </w:r>
      <w:r>
        <w:rPr>
          <w:rFonts w:ascii="Cambria" w:eastAsia="Cambria" w:hAnsi="Cambria"/>
          <w:sz w:val="24"/>
          <w:szCs w:val="24"/>
        </w:rPr>
        <w:t>osteoprogenitor cells differentiate into osteoblasts</w:t>
      </w:r>
      <w:r w:rsidR="00BD673E" w:rsidRPr="00BD673E">
        <w:rPr>
          <w:rFonts w:ascii="Cambria" w:eastAsia="Cambria" w:hAnsi="Cambria"/>
          <w:sz w:val="24"/>
          <w:szCs w:val="24"/>
        </w:rPr>
        <w:sym w:font="Wingdings" w:char="F0E0"/>
      </w:r>
      <w:r w:rsidR="00BD673E" w:rsidRPr="00BD673E">
        <w:rPr>
          <w:rFonts w:ascii="Cambria" w:eastAsia="Cambria" w:hAnsi="Cambria"/>
          <w:sz w:val="24"/>
          <w:szCs w:val="24"/>
        </w:rPr>
        <w:t xml:space="preserve"> </w:t>
      </w:r>
      <w:r>
        <w:rPr>
          <w:rFonts w:ascii="Cambria" w:eastAsia="Cambria" w:hAnsi="Cambria"/>
          <w:sz w:val="24"/>
          <w:szCs w:val="24"/>
        </w:rPr>
        <w:t>calcification of bone osteoid occurs</w:t>
      </w:r>
    </w:p>
    <w:p w:rsidR="00257057" w:rsidRPr="00BD673E" w:rsidRDefault="00257057" w:rsidP="00257057">
      <w:pPr>
        <w:tabs>
          <w:tab w:val="left" w:pos="810"/>
        </w:tabs>
        <w:spacing w:line="240" w:lineRule="auto"/>
        <w:ind w:left="1440"/>
        <w:contextualSpacing/>
        <w:rPr>
          <w:rFonts w:ascii="Cambria" w:eastAsia="Cambria" w:hAnsi="Cambria"/>
          <w:sz w:val="24"/>
          <w:szCs w:val="24"/>
        </w:rPr>
      </w:pPr>
    </w:p>
    <w:p w:rsidR="00BD673E" w:rsidRDefault="009E10B8"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Chondrocytes hypertrophy and secrete alkaline phospatase</w:t>
      </w:r>
      <w:r w:rsidR="00BD673E" w:rsidRPr="00BD673E">
        <w:rPr>
          <w:rFonts w:ascii="Cambria" w:eastAsia="Cambria" w:hAnsi="Cambria"/>
          <w:sz w:val="24"/>
          <w:szCs w:val="24"/>
        </w:rPr>
        <w:sym w:font="Wingdings" w:char="F0E0"/>
      </w:r>
      <w:r>
        <w:rPr>
          <w:rFonts w:ascii="Cambria" w:eastAsia="Cambria" w:hAnsi="Cambria"/>
          <w:sz w:val="24"/>
          <w:szCs w:val="24"/>
        </w:rPr>
        <w:t>periosteal collar forms around midshaft</w:t>
      </w:r>
      <w:r w:rsidR="00BD673E" w:rsidRPr="00BD673E">
        <w:rPr>
          <w:rFonts w:ascii="Cambria" w:eastAsia="Cambria" w:hAnsi="Cambria"/>
          <w:sz w:val="24"/>
          <w:szCs w:val="24"/>
        </w:rPr>
        <w:sym w:font="Wingdings" w:char="F0E0"/>
      </w:r>
      <w:r w:rsidR="00257057">
        <w:rPr>
          <w:rFonts w:ascii="Cambria" w:eastAsia="Cambria" w:hAnsi="Cambria"/>
          <w:sz w:val="24"/>
          <w:szCs w:val="24"/>
        </w:rPr>
        <w:t>periosteal buds erode away uncalcified cartilage</w:t>
      </w:r>
      <w:r w:rsidR="00BD673E" w:rsidRPr="00BD673E">
        <w:rPr>
          <w:rFonts w:ascii="Cambria" w:eastAsia="Cambria" w:hAnsi="Cambria"/>
          <w:sz w:val="24"/>
          <w:szCs w:val="24"/>
        </w:rPr>
        <w:sym w:font="Wingdings" w:char="F0E0"/>
      </w:r>
      <w:r w:rsidR="00257057">
        <w:rPr>
          <w:rFonts w:ascii="Cambria" w:eastAsia="Cambria" w:hAnsi="Cambria"/>
          <w:sz w:val="24"/>
          <w:szCs w:val="24"/>
        </w:rPr>
        <w:t>osteoblasts lay down osteoid</w:t>
      </w:r>
      <w:r w:rsidR="00BD673E" w:rsidRPr="00BD673E">
        <w:rPr>
          <w:rFonts w:ascii="Cambria" w:eastAsia="Cambria" w:hAnsi="Cambria"/>
          <w:sz w:val="24"/>
          <w:szCs w:val="24"/>
        </w:rPr>
        <w:sym w:font="Wingdings" w:char="F0E0"/>
      </w:r>
      <w:r w:rsidR="00BD673E" w:rsidRPr="00BD673E">
        <w:rPr>
          <w:rFonts w:ascii="Cambria" w:eastAsia="Cambria" w:hAnsi="Cambria"/>
          <w:sz w:val="24"/>
          <w:szCs w:val="24"/>
        </w:rPr>
        <w:t xml:space="preserve"> </w:t>
      </w:r>
      <w:r w:rsidR="00257057">
        <w:rPr>
          <w:rFonts w:ascii="Cambria" w:eastAsia="Cambria" w:hAnsi="Cambria"/>
          <w:sz w:val="24"/>
          <w:szCs w:val="24"/>
        </w:rPr>
        <w:t>Calcification of osteoid occurs and bony trabeculae form</w:t>
      </w:r>
    </w:p>
    <w:p w:rsidR="00257057" w:rsidRPr="00BD673E" w:rsidRDefault="00257057" w:rsidP="00257057">
      <w:pPr>
        <w:tabs>
          <w:tab w:val="left" w:pos="810"/>
        </w:tabs>
        <w:spacing w:line="240" w:lineRule="auto"/>
        <w:contextualSpacing/>
        <w:rPr>
          <w:rFonts w:ascii="Cambria" w:eastAsia="Cambria" w:hAnsi="Cambria"/>
          <w:sz w:val="24"/>
          <w:szCs w:val="24"/>
        </w:rPr>
      </w:pPr>
    </w:p>
    <w:p w:rsidR="00BD673E" w:rsidRDefault="00257057" w:rsidP="00BD673E">
      <w:pPr>
        <w:numPr>
          <w:ilvl w:val="1"/>
          <w:numId w:val="1"/>
        </w:numPr>
        <w:tabs>
          <w:tab w:val="left" w:pos="810"/>
        </w:tabs>
        <w:spacing w:line="240" w:lineRule="auto"/>
        <w:contextualSpacing/>
        <w:rPr>
          <w:rFonts w:ascii="Cambria" w:eastAsia="Cambria" w:hAnsi="Cambria"/>
          <w:sz w:val="24"/>
          <w:szCs w:val="24"/>
        </w:rPr>
      </w:pPr>
      <w:r w:rsidRPr="00257057">
        <w:rPr>
          <w:rFonts w:ascii="Cambria" w:eastAsia="Cambria" w:hAnsi="Cambria"/>
          <w:sz w:val="24"/>
          <w:szCs w:val="24"/>
        </w:rPr>
        <w:t xml:space="preserve">Periosteal buds enter and erode away uncalcified cartilage </w:t>
      </w:r>
      <w:r w:rsidR="00BD673E" w:rsidRPr="00BD673E">
        <w:rPr>
          <w:rFonts w:ascii="Cambria" w:eastAsia="Cambria" w:hAnsi="Cambria"/>
          <w:sz w:val="24"/>
          <w:szCs w:val="24"/>
        </w:rPr>
        <w:sym w:font="Wingdings" w:char="F0E0"/>
      </w:r>
      <w:r w:rsidRPr="00257057">
        <w:rPr>
          <w:rFonts w:ascii="Cambria" w:eastAsia="Cambria" w:hAnsi="Cambria"/>
          <w:sz w:val="24"/>
          <w:szCs w:val="24"/>
        </w:rPr>
        <w:t xml:space="preserve"> Calcification of osteoid occurs and bony trabeculae form</w:t>
      </w:r>
      <w:r w:rsidR="00BD673E" w:rsidRPr="00BD673E">
        <w:rPr>
          <w:rFonts w:ascii="Cambria" w:eastAsia="Cambria" w:hAnsi="Cambria"/>
          <w:sz w:val="24"/>
          <w:szCs w:val="24"/>
        </w:rPr>
        <w:sym w:font="Wingdings" w:char="F0E0"/>
      </w:r>
      <w:r>
        <w:rPr>
          <w:rFonts w:ascii="Cambria" w:eastAsia="Cambria" w:hAnsi="Cambria"/>
          <w:sz w:val="24"/>
          <w:szCs w:val="24"/>
        </w:rPr>
        <w:t>chondrocytes hypertrophy and secrete alkaline phosphatase</w:t>
      </w:r>
      <w:r w:rsidR="00BD673E" w:rsidRPr="00BD673E">
        <w:rPr>
          <w:rFonts w:ascii="Cambria" w:eastAsia="Cambria" w:hAnsi="Cambria"/>
          <w:sz w:val="24"/>
          <w:szCs w:val="24"/>
        </w:rPr>
        <w:sym w:font="Wingdings" w:char="F0E0"/>
      </w:r>
      <w:r w:rsidR="00BD673E" w:rsidRPr="00BD673E">
        <w:rPr>
          <w:rFonts w:ascii="Cambria" w:eastAsia="Cambria" w:hAnsi="Cambria"/>
          <w:sz w:val="24"/>
          <w:szCs w:val="24"/>
        </w:rPr>
        <w:t xml:space="preserve"> </w:t>
      </w:r>
      <w:r>
        <w:rPr>
          <w:rFonts w:ascii="Cambria" w:eastAsia="Cambria" w:hAnsi="Cambria"/>
          <w:sz w:val="24"/>
          <w:szCs w:val="24"/>
        </w:rPr>
        <w:t>osteoprogenitor cells differentiate into osteoclasts</w:t>
      </w:r>
      <w:r w:rsidRPr="00BD673E">
        <w:rPr>
          <w:rFonts w:ascii="Cambria" w:eastAsia="Cambria" w:hAnsi="Cambria"/>
          <w:sz w:val="24"/>
          <w:szCs w:val="24"/>
        </w:rPr>
        <w:t xml:space="preserve"> </w:t>
      </w:r>
      <w:r w:rsidR="00BD673E" w:rsidRPr="00BD673E">
        <w:rPr>
          <w:rFonts w:ascii="Cambria" w:eastAsia="Cambria" w:hAnsi="Cambria"/>
          <w:sz w:val="24"/>
          <w:szCs w:val="24"/>
        </w:rPr>
        <w:sym w:font="Wingdings" w:char="F0E0"/>
      </w:r>
      <w:r w:rsidR="00BD673E" w:rsidRPr="00BD673E">
        <w:rPr>
          <w:rFonts w:ascii="Cambria" w:eastAsia="Cambria" w:hAnsi="Cambria"/>
          <w:sz w:val="24"/>
          <w:szCs w:val="24"/>
        </w:rPr>
        <w:t xml:space="preserve"> </w:t>
      </w:r>
      <w:r>
        <w:rPr>
          <w:rFonts w:ascii="Cambria" w:eastAsia="Cambria" w:hAnsi="Cambria"/>
          <w:sz w:val="24"/>
          <w:szCs w:val="24"/>
        </w:rPr>
        <w:t>Periosteal collar forms around the epiphysis</w:t>
      </w:r>
    </w:p>
    <w:p w:rsidR="00257057" w:rsidRPr="00BD673E" w:rsidRDefault="00257057" w:rsidP="00257057">
      <w:pPr>
        <w:tabs>
          <w:tab w:val="left" w:pos="810"/>
        </w:tabs>
        <w:spacing w:line="240" w:lineRule="auto"/>
        <w:contextualSpacing/>
        <w:rPr>
          <w:rFonts w:ascii="Cambria" w:eastAsia="Cambria" w:hAnsi="Cambria"/>
          <w:sz w:val="24"/>
          <w:szCs w:val="24"/>
        </w:rPr>
      </w:pPr>
    </w:p>
    <w:p w:rsidR="00BD673E" w:rsidRPr="00BD673E" w:rsidRDefault="00257057" w:rsidP="00BD673E">
      <w:pPr>
        <w:numPr>
          <w:ilvl w:val="1"/>
          <w:numId w:val="1"/>
        </w:numPr>
        <w:tabs>
          <w:tab w:val="left" w:pos="810"/>
        </w:tabs>
        <w:spacing w:line="240" w:lineRule="auto"/>
        <w:contextualSpacing/>
        <w:rPr>
          <w:rFonts w:ascii="Cambria" w:eastAsia="Cambria" w:hAnsi="Cambria"/>
          <w:sz w:val="24"/>
          <w:szCs w:val="24"/>
        </w:rPr>
      </w:pPr>
      <w:r>
        <w:rPr>
          <w:rFonts w:ascii="Cambria" w:eastAsia="Cambria" w:hAnsi="Cambria"/>
          <w:sz w:val="24"/>
          <w:szCs w:val="24"/>
        </w:rPr>
        <w:t>Chondrocytes hypertrophy and secrete carbonic anhydrase</w:t>
      </w:r>
      <w:r w:rsidRPr="00BD673E">
        <w:rPr>
          <w:rFonts w:ascii="Cambria" w:eastAsia="Cambria" w:hAnsi="Cambria"/>
          <w:sz w:val="24"/>
          <w:szCs w:val="24"/>
        </w:rPr>
        <w:t xml:space="preserve"> </w:t>
      </w:r>
      <w:r w:rsidR="00BD673E" w:rsidRPr="00BD673E">
        <w:rPr>
          <w:rFonts w:ascii="Cambria" w:eastAsia="Cambria" w:hAnsi="Cambria"/>
          <w:sz w:val="24"/>
          <w:szCs w:val="24"/>
        </w:rPr>
        <w:sym w:font="Wingdings" w:char="F0E0"/>
      </w:r>
      <w:r w:rsidRPr="00257057">
        <w:rPr>
          <w:rFonts w:ascii="Cambria" w:eastAsia="Cambria" w:hAnsi="Cambria"/>
          <w:sz w:val="24"/>
          <w:szCs w:val="24"/>
        </w:rPr>
        <w:t xml:space="preserve"> </w:t>
      </w:r>
      <w:r>
        <w:rPr>
          <w:rFonts w:ascii="Cambria" w:eastAsia="Cambria" w:hAnsi="Cambria"/>
          <w:sz w:val="24"/>
          <w:szCs w:val="24"/>
        </w:rPr>
        <w:t>periosteal collar forms around midshaft</w:t>
      </w:r>
      <w:r w:rsidRPr="00BD673E">
        <w:rPr>
          <w:rFonts w:ascii="Cambria" w:eastAsia="Cambria" w:hAnsi="Cambria"/>
          <w:sz w:val="24"/>
          <w:szCs w:val="24"/>
        </w:rPr>
        <w:t xml:space="preserve"> </w:t>
      </w:r>
      <w:r w:rsidR="00BD673E" w:rsidRPr="00BD673E">
        <w:rPr>
          <w:rFonts w:ascii="Cambria" w:eastAsia="Cambria" w:hAnsi="Cambria"/>
          <w:sz w:val="24"/>
          <w:szCs w:val="24"/>
        </w:rPr>
        <w:sym w:font="Wingdings" w:char="F0E0"/>
      </w:r>
      <w:r w:rsidRPr="00257057">
        <w:rPr>
          <w:rFonts w:ascii="Cambria" w:eastAsia="Cambria" w:hAnsi="Cambria"/>
          <w:sz w:val="24"/>
          <w:szCs w:val="24"/>
        </w:rPr>
        <w:t xml:space="preserve"> </w:t>
      </w:r>
      <w:r>
        <w:rPr>
          <w:rFonts w:ascii="Cambria" w:eastAsia="Cambria" w:hAnsi="Cambria"/>
          <w:sz w:val="24"/>
          <w:szCs w:val="24"/>
        </w:rPr>
        <w:t>osteoclasts lay down osteoid</w:t>
      </w:r>
      <w:r w:rsidRPr="00BD673E">
        <w:rPr>
          <w:rFonts w:ascii="Cambria" w:eastAsia="Cambria" w:hAnsi="Cambria"/>
          <w:sz w:val="24"/>
          <w:szCs w:val="24"/>
        </w:rPr>
        <w:t xml:space="preserve"> </w:t>
      </w:r>
      <w:r w:rsidR="00BD673E" w:rsidRPr="00BD673E">
        <w:rPr>
          <w:rFonts w:ascii="Cambria" w:eastAsia="Cambria" w:hAnsi="Cambria"/>
          <w:sz w:val="24"/>
          <w:szCs w:val="24"/>
        </w:rPr>
        <w:sym w:font="Wingdings" w:char="F0E0"/>
      </w:r>
      <w:r w:rsidRPr="00257057">
        <w:rPr>
          <w:rFonts w:ascii="Cambria" w:eastAsia="Cambria" w:hAnsi="Cambria"/>
          <w:sz w:val="24"/>
          <w:szCs w:val="24"/>
        </w:rPr>
        <w:t xml:space="preserve"> </w:t>
      </w:r>
      <w:r>
        <w:rPr>
          <w:rFonts w:ascii="Cambria" w:eastAsia="Cambria" w:hAnsi="Cambria"/>
          <w:sz w:val="24"/>
          <w:szCs w:val="24"/>
        </w:rPr>
        <w:t>periosteal buds erode away calcified cartilage</w:t>
      </w:r>
      <w:r w:rsidRPr="00BD673E">
        <w:rPr>
          <w:rFonts w:ascii="Cambria" w:eastAsia="Cambria" w:hAnsi="Cambria"/>
          <w:sz w:val="24"/>
          <w:szCs w:val="24"/>
        </w:rPr>
        <w:t xml:space="preserve"> </w:t>
      </w:r>
      <w:r w:rsidR="00BD673E" w:rsidRPr="00BD673E">
        <w:rPr>
          <w:rFonts w:ascii="Cambria" w:eastAsia="Cambria" w:hAnsi="Cambria"/>
          <w:sz w:val="24"/>
          <w:szCs w:val="24"/>
        </w:rPr>
        <w:sym w:font="Wingdings" w:char="F0E0"/>
      </w:r>
      <w:r w:rsidR="00BD673E" w:rsidRPr="00BD673E">
        <w:rPr>
          <w:rFonts w:ascii="Cambria" w:eastAsia="Cambria" w:hAnsi="Cambria"/>
          <w:sz w:val="24"/>
          <w:szCs w:val="24"/>
        </w:rPr>
        <w:t xml:space="preserve"> </w:t>
      </w:r>
      <w:r>
        <w:rPr>
          <w:rFonts w:ascii="Cambria" w:eastAsia="Cambria" w:hAnsi="Cambria"/>
          <w:sz w:val="24"/>
          <w:szCs w:val="24"/>
        </w:rPr>
        <w:t>Calcification of osteoid occurs and bony trabeculae form</w:t>
      </w:r>
    </w:p>
    <w:p w:rsidR="00E86D61" w:rsidRDefault="00E86D61"/>
    <w:p w:rsidR="00884DF5" w:rsidRPr="00884DF5" w:rsidRDefault="0046381D" w:rsidP="00884DF5">
      <w:pPr>
        <w:numPr>
          <w:ilvl w:val="0"/>
          <w:numId w:val="1"/>
        </w:numPr>
        <w:tabs>
          <w:tab w:val="left" w:pos="810"/>
        </w:tabs>
        <w:spacing w:line="240" w:lineRule="auto"/>
        <w:contextualSpacing/>
        <w:rPr>
          <w:rFonts w:ascii="Cambria" w:hAnsi="Cambria"/>
          <w:sz w:val="24"/>
          <w:szCs w:val="24"/>
        </w:rPr>
      </w:pPr>
      <w:r>
        <w:rPr>
          <w:rFonts w:ascii="Cambria" w:hAnsi="Cambria"/>
          <w:sz w:val="24"/>
          <w:szCs w:val="24"/>
        </w:rPr>
        <w:t>Choose the correct statement about Phosphofructokinase:</w:t>
      </w:r>
    </w:p>
    <w:p w:rsidR="00884DF5" w:rsidRPr="00884DF5" w:rsidRDefault="0046381D"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It catalyzes the committed step in glycolysis</w:t>
      </w:r>
    </w:p>
    <w:p w:rsidR="00884DF5" w:rsidRPr="00884DF5" w:rsidRDefault="0046381D"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It is stimulated by ATP, citrate, and long chain fatty acids</w:t>
      </w:r>
    </w:p>
    <w:p w:rsidR="00884DF5" w:rsidRPr="00884DF5" w:rsidRDefault="0046381D"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It catalyzes a irreversible reaction</w:t>
      </w:r>
    </w:p>
    <w:p w:rsidR="00884DF5" w:rsidRDefault="0046381D"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Both A and C</w:t>
      </w:r>
    </w:p>
    <w:p w:rsidR="0046381D" w:rsidRPr="00884DF5" w:rsidRDefault="0046381D"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All of the above</w:t>
      </w:r>
    </w:p>
    <w:p w:rsidR="00884DF5" w:rsidRPr="00884DF5" w:rsidRDefault="00884DF5" w:rsidP="00884DF5">
      <w:pPr>
        <w:tabs>
          <w:tab w:val="left" w:pos="810"/>
        </w:tabs>
        <w:ind w:left="1440"/>
        <w:rPr>
          <w:rFonts w:ascii="Cambria" w:hAnsi="Cambria"/>
          <w:sz w:val="24"/>
          <w:szCs w:val="24"/>
        </w:rPr>
      </w:pPr>
    </w:p>
    <w:p w:rsidR="00884DF5" w:rsidRPr="00884DF5" w:rsidRDefault="00513C70" w:rsidP="00884DF5">
      <w:pPr>
        <w:numPr>
          <w:ilvl w:val="0"/>
          <w:numId w:val="1"/>
        </w:numPr>
        <w:tabs>
          <w:tab w:val="left" w:pos="810"/>
        </w:tabs>
        <w:spacing w:line="240" w:lineRule="auto"/>
        <w:contextualSpacing/>
        <w:rPr>
          <w:rFonts w:ascii="Cambria" w:hAnsi="Cambria"/>
          <w:sz w:val="24"/>
          <w:szCs w:val="24"/>
        </w:rPr>
      </w:pPr>
      <w:r>
        <w:rPr>
          <w:rFonts w:ascii="Cambria" w:hAnsi="Cambria"/>
          <w:sz w:val="24"/>
          <w:szCs w:val="24"/>
        </w:rPr>
        <w:t xml:space="preserve">All of the following are true of the reaction of pyruvate </w:t>
      </w:r>
      <w:r w:rsidRPr="00884DF5">
        <w:rPr>
          <w:rFonts w:ascii="Cambria" w:hAnsi="Cambria"/>
          <w:sz w:val="24"/>
          <w:szCs w:val="24"/>
        </w:rPr>
        <w:sym w:font="Wingdings" w:char="F0E0"/>
      </w:r>
      <w:r>
        <w:rPr>
          <w:rFonts w:ascii="Cambria" w:hAnsi="Cambria"/>
          <w:sz w:val="24"/>
          <w:szCs w:val="24"/>
        </w:rPr>
        <w:t xml:space="preserve"> lactate EXCEPT:</w:t>
      </w:r>
    </w:p>
    <w:p w:rsidR="00884DF5" w:rsidRPr="00884DF5" w:rsidRDefault="00513C70"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It is a reversible reaction catalyzed by lactate dehydrogenase</w:t>
      </w:r>
    </w:p>
    <w:p w:rsidR="00884DF5" w:rsidRPr="00884DF5" w:rsidRDefault="005B282C"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The reaction is inhibited by F 1,3 bisphosphate and citrate</w:t>
      </w:r>
    </w:p>
    <w:p w:rsidR="00884DF5" w:rsidRPr="00884DF5" w:rsidRDefault="00513C70"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It is anaerobic glycolysis which is the main source of energy in red blood cells</w:t>
      </w:r>
    </w:p>
    <w:p w:rsidR="00884DF5" w:rsidRDefault="00513C70"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It regenerates NAD</w:t>
      </w:r>
      <w:r w:rsidRPr="00513C70">
        <w:rPr>
          <w:rFonts w:ascii="Cambria" w:hAnsi="Cambria"/>
          <w:sz w:val="24"/>
          <w:szCs w:val="24"/>
          <w:vertAlign w:val="superscript"/>
        </w:rPr>
        <w:t>+</w:t>
      </w:r>
      <w:r>
        <w:rPr>
          <w:rFonts w:ascii="Cambria" w:hAnsi="Cambria"/>
          <w:sz w:val="24"/>
          <w:szCs w:val="24"/>
        </w:rPr>
        <w:t xml:space="preserve"> allowing glycolysis to continue in the absence of oxygen</w:t>
      </w:r>
    </w:p>
    <w:p w:rsidR="00513C70" w:rsidRPr="00884DF5" w:rsidRDefault="005B282C"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None of the above</w:t>
      </w:r>
    </w:p>
    <w:p w:rsidR="00884DF5" w:rsidRPr="00884DF5" w:rsidRDefault="00884DF5" w:rsidP="00884DF5">
      <w:pPr>
        <w:tabs>
          <w:tab w:val="left" w:pos="810"/>
        </w:tabs>
        <w:ind w:left="1440"/>
        <w:rPr>
          <w:rFonts w:ascii="Cambria" w:hAnsi="Cambria"/>
          <w:sz w:val="24"/>
          <w:szCs w:val="24"/>
        </w:rPr>
      </w:pPr>
    </w:p>
    <w:p w:rsidR="00884DF5" w:rsidRPr="00884DF5" w:rsidRDefault="00795577" w:rsidP="00884DF5">
      <w:pPr>
        <w:numPr>
          <w:ilvl w:val="0"/>
          <w:numId w:val="1"/>
        </w:numPr>
        <w:tabs>
          <w:tab w:val="left" w:pos="810"/>
        </w:tabs>
        <w:spacing w:line="240" w:lineRule="auto"/>
        <w:contextualSpacing/>
        <w:rPr>
          <w:rFonts w:ascii="Cambria" w:hAnsi="Cambria"/>
          <w:sz w:val="24"/>
          <w:szCs w:val="24"/>
        </w:rPr>
      </w:pPr>
      <w:r>
        <w:rPr>
          <w:rFonts w:ascii="Cambria" w:hAnsi="Cambria"/>
          <w:sz w:val="24"/>
          <w:szCs w:val="24"/>
        </w:rPr>
        <w:t>Which of the following are true regarding the malate aspartate shuttle:</w:t>
      </w:r>
    </w:p>
    <w:p w:rsidR="00884DF5" w:rsidRPr="00884DF5" w:rsidRDefault="00795577"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It is located in skeletal muscle and adipose tissue</w:t>
      </w:r>
    </w:p>
    <w:p w:rsidR="00884DF5" w:rsidRPr="00884DF5" w:rsidRDefault="00795577"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It gives rise to 1.5 ATP molecules</w:t>
      </w:r>
    </w:p>
    <w:p w:rsidR="00884DF5" w:rsidRPr="00884DF5" w:rsidRDefault="00795577"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It shuttles H</w:t>
      </w:r>
      <w:r w:rsidRPr="00795577">
        <w:rPr>
          <w:rFonts w:ascii="Cambria" w:hAnsi="Cambria"/>
          <w:sz w:val="24"/>
          <w:szCs w:val="24"/>
          <w:vertAlign w:val="superscript"/>
        </w:rPr>
        <w:t>+</w:t>
      </w:r>
      <w:r>
        <w:rPr>
          <w:rFonts w:ascii="Cambria" w:hAnsi="Cambria"/>
          <w:sz w:val="24"/>
          <w:szCs w:val="24"/>
        </w:rPr>
        <w:t xml:space="preserve"> only from the cytoplasm to the mitochondria</w:t>
      </w:r>
    </w:p>
    <w:p w:rsidR="00884DF5" w:rsidRDefault="00795577"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All of the above</w:t>
      </w:r>
    </w:p>
    <w:p w:rsidR="00795577" w:rsidRPr="00884DF5" w:rsidRDefault="00795577"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None of the above</w:t>
      </w:r>
    </w:p>
    <w:p w:rsidR="00884DF5" w:rsidRPr="00884DF5" w:rsidRDefault="00884DF5" w:rsidP="00884DF5">
      <w:pPr>
        <w:tabs>
          <w:tab w:val="left" w:pos="810"/>
        </w:tabs>
        <w:ind w:left="1440"/>
        <w:rPr>
          <w:rFonts w:ascii="Cambria" w:hAnsi="Cambria"/>
          <w:sz w:val="24"/>
          <w:szCs w:val="24"/>
        </w:rPr>
      </w:pPr>
    </w:p>
    <w:p w:rsidR="00884DF5" w:rsidRPr="00884DF5" w:rsidRDefault="001A7CAE" w:rsidP="00884DF5">
      <w:pPr>
        <w:numPr>
          <w:ilvl w:val="0"/>
          <w:numId w:val="1"/>
        </w:numPr>
        <w:tabs>
          <w:tab w:val="left" w:pos="810"/>
        </w:tabs>
        <w:spacing w:line="240" w:lineRule="auto"/>
        <w:contextualSpacing/>
        <w:rPr>
          <w:rFonts w:ascii="Cambria" w:hAnsi="Cambria"/>
          <w:sz w:val="24"/>
          <w:szCs w:val="24"/>
        </w:rPr>
      </w:pPr>
      <w:r>
        <w:rPr>
          <w:rFonts w:ascii="Cambria" w:hAnsi="Cambria"/>
          <w:sz w:val="24"/>
          <w:szCs w:val="24"/>
        </w:rPr>
        <w:lastRenderedPageBreak/>
        <w:t>Choose the correct statement</w:t>
      </w:r>
      <w:r w:rsidR="00EE3A91">
        <w:rPr>
          <w:rFonts w:ascii="Cambria" w:hAnsi="Cambria"/>
          <w:sz w:val="24"/>
          <w:szCs w:val="24"/>
        </w:rPr>
        <w:t xml:space="preserve">  </w:t>
      </w:r>
    </w:p>
    <w:p w:rsidR="00884DF5" w:rsidRPr="00884DF5" w:rsidRDefault="001A7CAE"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30-32 moles of ATP are generated in the oxidation of glucose in aerobic glycolysis</w:t>
      </w:r>
    </w:p>
    <w:p w:rsidR="00884DF5" w:rsidRPr="00884DF5" w:rsidRDefault="001A7CAE"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2 moles of ATP are generated in aerobic glycolysis</w:t>
      </w:r>
    </w:p>
    <w:p w:rsidR="00884DF5" w:rsidRDefault="001A7CAE"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 xml:space="preserve">2 moles of NADH are produced going </w:t>
      </w:r>
      <w:r w:rsidR="00545648">
        <w:rPr>
          <w:rFonts w:ascii="Cambria" w:hAnsi="Cambria"/>
          <w:sz w:val="24"/>
          <w:szCs w:val="24"/>
        </w:rPr>
        <w:t xml:space="preserve">from glucose to pyruvate in </w:t>
      </w:r>
      <w:r>
        <w:rPr>
          <w:rFonts w:ascii="Cambria" w:hAnsi="Cambria"/>
          <w:sz w:val="24"/>
          <w:szCs w:val="24"/>
        </w:rPr>
        <w:t>aerobic conditions</w:t>
      </w:r>
    </w:p>
    <w:p w:rsidR="00795577" w:rsidRDefault="001A7CAE"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0 moles of NADH are produced going from glucose to lactate in anaerobic conditions</w:t>
      </w:r>
    </w:p>
    <w:p w:rsidR="001A7CAE" w:rsidRDefault="001A7CAE"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A, C, and D</w:t>
      </w:r>
    </w:p>
    <w:p w:rsidR="001A7CAE" w:rsidRDefault="001A7CAE" w:rsidP="00884DF5">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All of the above</w:t>
      </w:r>
    </w:p>
    <w:p w:rsidR="001A7CAE" w:rsidRPr="00795577" w:rsidRDefault="001A7CAE" w:rsidP="001A7CAE">
      <w:pPr>
        <w:tabs>
          <w:tab w:val="left" w:pos="810"/>
        </w:tabs>
        <w:spacing w:line="240" w:lineRule="auto"/>
        <w:ind w:left="1440"/>
        <w:contextualSpacing/>
        <w:rPr>
          <w:rFonts w:ascii="Cambria" w:hAnsi="Cambria"/>
          <w:sz w:val="24"/>
          <w:szCs w:val="24"/>
        </w:rPr>
      </w:pPr>
    </w:p>
    <w:p w:rsidR="00885D44" w:rsidRDefault="00885D44"/>
    <w:p w:rsidR="00885D44" w:rsidRPr="00884DF5" w:rsidRDefault="00885D44">
      <w:pPr>
        <w:rPr>
          <w:rFonts w:ascii="Cambria" w:hAnsi="Cambria"/>
          <w:sz w:val="24"/>
          <w:szCs w:val="24"/>
        </w:rPr>
      </w:pPr>
      <w:r w:rsidRPr="00884DF5">
        <w:rPr>
          <w:rFonts w:ascii="Cambria" w:hAnsi="Cambria"/>
          <w:sz w:val="24"/>
          <w:szCs w:val="24"/>
        </w:rPr>
        <w:t>Answers on next page</w:t>
      </w:r>
    </w:p>
    <w:p w:rsidR="00885D44" w:rsidRDefault="00885D44"/>
    <w:p w:rsidR="00885D44" w:rsidRDefault="00885D44"/>
    <w:p w:rsidR="00885D44" w:rsidRDefault="00885D44"/>
    <w:p w:rsidR="00885D44" w:rsidRDefault="00885D44"/>
    <w:p w:rsidR="00885D44" w:rsidRDefault="00885D44"/>
    <w:p w:rsidR="00885D44" w:rsidRDefault="00885D44"/>
    <w:p w:rsidR="00885D44" w:rsidRDefault="00885D44"/>
    <w:p w:rsidR="00885D44" w:rsidRDefault="00885D44"/>
    <w:p w:rsidR="00885D44" w:rsidRDefault="00885D44"/>
    <w:p w:rsidR="00885D44" w:rsidRDefault="00885D44"/>
    <w:p w:rsidR="00795577" w:rsidRDefault="00795577"/>
    <w:p w:rsidR="00795577" w:rsidRDefault="00795577"/>
    <w:p w:rsidR="00795577" w:rsidRDefault="00795577"/>
    <w:p w:rsidR="00795577" w:rsidRDefault="00795577"/>
    <w:p w:rsidR="00885D44" w:rsidRDefault="00885D44"/>
    <w:p w:rsidR="00513C70" w:rsidRDefault="00513C70"/>
    <w:p w:rsidR="00513C70" w:rsidRDefault="00513C70"/>
    <w:p w:rsidR="00885D44" w:rsidRPr="00795577" w:rsidRDefault="00885D44" w:rsidP="00885D44">
      <w:pPr>
        <w:numPr>
          <w:ilvl w:val="3"/>
          <w:numId w:val="1"/>
        </w:numPr>
        <w:spacing w:line="240" w:lineRule="auto"/>
        <w:ind w:left="274"/>
      </w:pPr>
      <w:r w:rsidRPr="00795577">
        <w:lastRenderedPageBreak/>
        <w:t>C</w:t>
      </w:r>
      <w:r w:rsidR="00795577" w:rsidRPr="00795577">
        <w:tab/>
      </w:r>
      <w:r w:rsidR="00795577" w:rsidRPr="00795577">
        <w:tab/>
      </w:r>
      <w:r w:rsidR="00EE3A91">
        <w:t>11.    D</w:t>
      </w:r>
      <w:r w:rsidR="00EE3A91">
        <w:tab/>
      </w:r>
      <w:r w:rsidR="00EE3A91">
        <w:tab/>
        <w:t>21.    C</w:t>
      </w:r>
    </w:p>
    <w:p w:rsidR="00885D44" w:rsidRPr="00795577" w:rsidRDefault="00885D44" w:rsidP="00885D44">
      <w:pPr>
        <w:numPr>
          <w:ilvl w:val="3"/>
          <w:numId w:val="1"/>
        </w:numPr>
        <w:spacing w:line="240" w:lineRule="auto"/>
        <w:ind w:left="270"/>
      </w:pPr>
      <w:r w:rsidRPr="00795577">
        <w:t>E</w:t>
      </w:r>
      <w:r w:rsidR="00EE3A91">
        <w:tab/>
      </w:r>
      <w:r w:rsidR="00EE3A91">
        <w:tab/>
        <w:t>12.    D</w:t>
      </w:r>
      <w:r w:rsidR="00EE3A91">
        <w:tab/>
      </w:r>
      <w:r w:rsidR="00EE3A91">
        <w:tab/>
        <w:t>22.    E</w:t>
      </w:r>
    </w:p>
    <w:p w:rsidR="00885D44" w:rsidRPr="00795577" w:rsidRDefault="00885D44" w:rsidP="00885D44">
      <w:pPr>
        <w:numPr>
          <w:ilvl w:val="3"/>
          <w:numId w:val="1"/>
        </w:numPr>
        <w:ind w:left="270"/>
      </w:pPr>
      <w:r w:rsidRPr="00795577">
        <w:t>C</w:t>
      </w:r>
      <w:r w:rsidR="00EE3A91">
        <w:tab/>
      </w:r>
      <w:r w:rsidR="00EE3A91">
        <w:tab/>
        <w:t>13.    A</w:t>
      </w:r>
      <w:r w:rsidR="00EE3A91">
        <w:tab/>
      </w:r>
      <w:r w:rsidR="00EE3A91">
        <w:tab/>
        <w:t>23.    B</w:t>
      </w:r>
    </w:p>
    <w:p w:rsidR="00885D44" w:rsidRPr="00795577" w:rsidRDefault="00885D44" w:rsidP="00885D44">
      <w:pPr>
        <w:numPr>
          <w:ilvl w:val="3"/>
          <w:numId w:val="1"/>
        </w:numPr>
        <w:ind w:left="270"/>
      </w:pPr>
      <w:r w:rsidRPr="00795577">
        <w:t>C</w:t>
      </w:r>
      <w:r w:rsidR="00EE3A91">
        <w:tab/>
      </w:r>
      <w:r w:rsidR="00EE3A91">
        <w:tab/>
        <w:t>14.    D</w:t>
      </w:r>
      <w:r w:rsidR="00EE3A91">
        <w:tab/>
      </w:r>
      <w:r w:rsidR="00EE3A91">
        <w:tab/>
        <w:t>24.    D</w:t>
      </w:r>
    </w:p>
    <w:p w:rsidR="00885D44" w:rsidRPr="00795577" w:rsidRDefault="00885D44" w:rsidP="00710540">
      <w:pPr>
        <w:numPr>
          <w:ilvl w:val="3"/>
          <w:numId w:val="1"/>
        </w:numPr>
        <w:ind w:left="270"/>
      </w:pPr>
      <w:r w:rsidRPr="00795577">
        <w:t>E</w:t>
      </w:r>
      <w:r w:rsidR="00EE3A91">
        <w:tab/>
      </w:r>
      <w:r w:rsidR="00EE3A91">
        <w:tab/>
        <w:t>15.    E</w:t>
      </w:r>
      <w:r w:rsidR="00EE3A91">
        <w:tab/>
      </w:r>
      <w:r w:rsidR="00EE3A91">
        <w:tab/>
        <w:t>25.    B</w:t>
      </w:r>
    </w:p>
    <w:p w:rsidR="00710540" w:rsidRPr="00795577" w:rsidRDefault="00DB343E" w:rsidP="00710540">
      <w:pPr>
        <w:numPr>
          <w:ilvl w:val="3"/>
          <w:numId w:val="1"/>
        </w:numPr>
        <w:ind w:left="270"/>
      </w:pPr>
      <w:r w:rsidRPr="00795577">
        <w:t>C</w:t>
      </w:r>
      <w:r w:rsidR="00EE3A91">
        <w:tab/>
      </w:r>
      <w:r w:rsidR="00EE3A91">
        <w:tab/>
        <w:t>16.   B</w:t>
      </w:r>
      <w:r w:rsidR="00EE3A91">
        <w:tab/>
      </w:r>
      <w:r w:rsidR="00EE3A91">
        <w:tab/>
        <w:t>26.    E</w:t>
      </w:r>
    </w:p>
    <w:p w:rsidR="00710540" w:rsidRPr="00795577" w:rsidRDefault="00710540" w:rsidP="00710540">
      <w:pPr>
        <w:numPr>
          <w:ilvl w:val="3"/>
          <w:numId w:val="1"/>
        </w:numPr>
        <w:ind w:left="270"/>
      </w:pPr>
      <w:r w:rsidRPr="00795577">
        <w:t>B</w:t>
      </w:r>
      <w:r w:rsidR="00EE3A91">
        <w:tab/>
      </w:r>
      <w:r w:rsidR="00EE3A91">
        <w:tab/>
        <w:t>17.    E</w:t>
      </w:r>
      <w:r w:rsidR="00EE3A91">
        <w:tab/>
      </w:r>
      <w:r w:rsidR="00EE3A91">
        <w:tab/>
        <w:t xml:space="preserve">27.    </w:t>
      </w:r>
      <w:r w:rsidR="001A7CAE">
        <w:t>E</w:t>
      </w:r>
    </w:p>
    <w:p w:rsidR="00710540" w:rsidRPr="00795577" w:rsidRDefault="00710540" w:rsidP="00710540">
      <w:pPr>
        <w:numPr>
          <w:ilvl w:val="3"/>
          <w:numId w:val="1"/>
        </w:numPr>
        <w:ind w:left="270"/>
      </w:pPr>
      <w:proofErr w:type="gramStart"/>
      <w:r w:rsidRPr="00795577">
        <w:t>A</w:t>
      </w:r>
      <w:proofErr w:type="gramEnd"/>
      <w:r w:rsidR="00EE3A91">
        <w:tab/>
      </w:r>
      <w:r w:rsidR="00EE3A91">
        <w:tab/>
        <w:t>18.   D</w:t>
      </w:r>
    </w:p>
    <w:p w:rsidR="00710540" w:rsidRPr="00795577" w:rsidRDefault="007778D9" w:rsidP="00710540">
      <w:pPr>
        <w:numPr>
          <w:ilvl w:val="3"/>
          <w:numId w:val="1"/>
        </w:numPr>
        <w:ind w:left="270"/>
      </w:pPr>
      <w:r w:rsidRPr="00795577">
        <w:t>E</w:t>
      </w:r>
      <w:r w:rsidR="00EE3A91">
        <w:tab/>
      </w:r>
      <w:r w:rsidR="00EE3A91">
        <w:tab/>
        <w:t>19.   D</w:t>
      </w:r>
    </w:p>
    <w:p w:rsidR="007778D9" w:rsidRPr="00795577" w:rsidRDefault="009805CD" w:rsidP="00710540">
      <w:pPr>
        <w:numPr>
          <w:ilvl w:val="3"/>
          <w:numId w:val="1"/>
        </w:numPr>
        <w:ind w:left="270"/>
      </w:pPr>
      <w:r w:rsidRPr="00795577">
        <w:t>B</w:t>
      </w:r>
      <w:r w:rsidR="00EE3A91">
        <w:tab/>
      </w:r>
      <w:r w:rsidR="00EE3A91">
        <w:tab/>
        <w:t>20.    B</w:t>
      </w:r>
    </w:p>
    <w:sectPr w:rsidR="007778D9" w:rsidRPr="00795577" w:rsidSect="00E86D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17581"/>
    <w:multiLevelType w:val="hybridMultilevel"/>
    <w:tmpl w:val="55924E50"/>
    <w:lvl w:ilvl="0" w:tplc="70561672">
      <w:start w:val="1"/>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7F2672"/>
    <w:multiLevelType w:val="hybridMultilevel"/>
    <w:tmpl w:val="5F04941C"/>
    <w:lvl w:ilvl="0" w:tplc="6E78590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70561672">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EC7844"/>
    <w:multiLevelType w:val="hybridMultilevel"/>
    <w:tmpl w:val="5664D164"/>
    <w:lvl w:ilvl="0" w:tplc="6E7859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BD673E"/>
    <w:rsid w:val="0014420C"/>
    <w:rsid w:val="001A7CAE"/>
    <w:rsid w:val="001B47B6"/>
    <w:rsid w:val="001D57F5"/>
    <w:rsid w:val="00257057"/>
    <w:rsid w:val="00313E58"/>
    <w:rsid w:val="003643FA"/>
    <w:rsid w:val="003B5FDE"/>
    <w:rsid w:val="003B7F5D"/>
    <w:rsid w:val="0046381D"/>
    <w:rsid w:val="004D4D90"/>
    <w:rsid w:val="004D7277"/>
    <w:rsid w:val="00513C70"/>
    <w:rsid w:val="00545648"/>
    <w:rsid w:val="005B282C"/>
    <w:rsid w:val="006B24E4"/>
    <w:rsid w:val="006E6C8A"/>
    <w:rsid w:val="00710540"/>
    <w:rsid w:val="007744CF"/>
    <w:rsid w:val="007778D9"/>
    <w:rsid w:val="00795577"/>
    <w:rsid w:val="007A30AB"/>
    <w:rsid w:val="007D1122"/>
    <w:rsid w:val="00881B39"/>
    <w:rsid w:val="00884DF5"/>
    <w:rsid w:val="00885D44"/>
    <w:rsid w:val="00887F0C"/>
    <w:rsid w:val="009348B9"/>
    <w:rsid w:val="009805CD"/>
    <w:rsid w:val="009E10B8"/>
    <w:rsid w:val="00A23C33"/>
    <w:rsid w:val="00A456EA"/>
    <w:rsid w:val="00A532A2"/>
    <w:rsid w:val="00A746DF"/>
    <w:rsid w:val="00A86D9C"/>
    <w:rsid w:val="00BD673E"/>
    <w:rsid w:val="00C92C99"/>
    <w:rsid w:val="00CD2D5B"/>
    <w:rsid w:val="00D41F35"/>
    <w:rsid w:val="00DB343E"/>
    <w:rsid w:val="00DC32A8"/>
    <w:rsid w:val="00E53E3D"/>
    <w:rsid w:val="00E86D61"/>
    <w:rsid w:val="00EB4849"/>
    <w:rsid w:val="00EE3A91"/>
    <w:rsid w:val="00EE3BD4"/>
    <w:rsid w:val="00F6715E"/>
    <w:rsid w:val="00F97B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D6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7057"/>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1305</Words>
  <Characters>7443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Judy</dc:creator>
  <cp:lastModifiedBy>chris</cp:lastModifiedBy>
  <cp:revision>2</cp:revision>
  <dcterms:created xsi:type="dcterms:W3CDTF">2011-09-02T03:31:00Z</dcterms:created>
  <dcterms:modified xsi:type="dcterms:W3CDTF">2011-09-02T03:31:00Z</dcterms:modified>
</cp:coreProperties>
</file>